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9C" w:rsidRPr="00772A7C" w:rsidRDefault="006F289C" w:rsidP="006F289C">
      <w:pPr>
        <w:spacing w:after="0" w:line="240" w:lineRule="auto"/>
        <w:ind w:left="0" w:firstLine="0"/>
        <w:jc w:val="center"/>
        <w:outlineLvl w:val="0"/>
        <w:rPr>
          <w:color w:val="0D0D0D"/>
          <w:szCs w:val="24"/>
        </w:rPr>
      </w:pPr>
      <w:bookmarkStart w:id="0" w:name="_GoBack"/>
      <w:bookmarkEnd w:id="0"/>
      <w:r w:rsidRPr="00772A7C">
        <w:rPr>
          <w:color w:val="0D0D0D"/>
          <w:szCs w:val="24"/>
        </w:rPr>
        <w:t>Муниципальное автономное общеобразовательное учреждение</w:t>
      </w:r>
    </w:p>
    <w:p w:rsidR="006F289C" w:rsidRPr="00772A7C" w:rsidRDefault="006F289C" w:rsidP="006F289C">
      <w:pPr>
        <w:spacing w:after="0" w:line="240" w:lineRule="auto"/>
        <w:ind w:left="0" w:firstLine="0"/>
        <w:jc w:val="center"/>
        <w:outlineLvl w:val="0"/>
        <w:rPr>
          <w:color w:val="0D0D0D"/>
          <w:szCs w:val="24"/>
        </w:rPr>
      </w:pPr>
      <w:proofErr w:type="spellStart"/>
      <w:r w:rsidRPr="00772A7C">
        <w:rPr>
          <w:color w:val="0D0D0D"/>
          <w:szCs w:val="24"/>
        </w:rPr>
        <w:t>Ушарбайская</w:t>
      </w:r>
      <w:proofErr w:type="spellEnd"/>
      <w:r w:rsidRPr="00772A7C">
        <w:rPr>
          <w:color w:val="0D0D0D"/>
          <w:szCs w:val="24"/>
        </w:rPr>
        <w:t xml:space="preserve"> средняя общеобразовательная школа</w:t>
      </w:r>
    </w:p>
    <w:p w:rsidR="006F289C" w:rsidRPr="00772A7C" w:rsidRDefault="006F289C" w:rsidP="006F289C">
      <w:pPr>
        <w:spacing w:after="0" w:line="240" w:lineRule="auto"/>
        <w:ind w:left="0" w:firstLine="0"/>
        <w:jc w:val="center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center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center"/>
        <w:rPr>
          <w:color w:val="0D0D0D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54"/>
        <w:gridCol w:w="3090"/>
      </w:tblGrid>
      <w:tr w:rsidR="006F289C" w:rsidRPr="00772A7C" w:rsidTr="00837A05">
        <w:trPr>
          <w:jc w:val="center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289C" w:rsidRPr="00772A7C" w:rsidRDefault="006F289C" w:rsidP="00837A05">
            <w:pPr>
              <w:spacing w:after="0" w:line="240" w:lineRule="auto"/>
              <w:ind w:left="0" w:firstLine="0"/>
              <w:jc w:val="center"/>
              <w:rPr>
                <w:b/>
                <w:color w:val="0D0D0D"/>
                <w:sz w:val="22"/>
              </w:rPr>
            </w:pPr>
            <w:r w:rsidRPr="00772A7C">
              <w:rPr>
                <w:b/>
                <w:color w:val="0D0D0D"/>
                <w:sz w:val="22"/>
              </w:rPr>
              <w:t>«Рассмотрено»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  <w:r w:rsidRPr="00772A7C">
              <w:rPr>
                <w:color w:val="0D0D0D"/>
                <w:sz w:val="22"/>
              </w:rPr>
              <w:t xml:space="preserve">на заседании МО учителей 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D0D0D"/>
                <w:sz w:val="22"/>
              </w:rPr>
            </w:pPr>
            <w:r w:rsidRPr="00772A7C">
              <w:rPr>
                <w:rFonts w:eastAsia="Calibri"/>
                <w:color w:val="0D0D0D"/>
                <w:sz w:val="22"/>
              </w:rPr>
              <w:t>математики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  <w:r w:rsidRPr="00772A7C">
              <w:rPr>
                <w:color w:val="0D0D0D"/>
                <w:sz w:val="22"/>
              </w:rPr>
              <w:t>Протокол №_____от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  <w:r w:rsidRPr="00772A7C">
              <w:rPr>
                <w:color w:val="0D0D0D"/>
                <w:sz w:val="22"/>
              </w:rPr>
              <w:t>«___</w:t>
            </w:r>
            <w:proofErr w:type="gramStart"/>
            <w:r w:rsidRPr="00772A7C">
              <w:rPr>
                <w:color w:val="0D0D0D"/>
                <w:sz w:val="22"/>
              </w:rPr>
              <w:t>_»_</w:t>
            </w:r>
            <w:proofErr w:type="gramEnd"/>
            <w:r w:rsidRPr="00772A7C">
              <w:rPr>
                <w:color w:val="0D0D0D"/>
                <w:sz w:val="22"/>
              </w:rPr>
              <w:t>____________20___г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  <w:r w:rsidRPr="00772A7C">
              <w:rPr>
                <w:color w:val="0D0D0D"/>
                <w:sz w:val="22"/>
              </w:rPr>
              <w:t>Руководитель МО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  <w:r w:rsidRPr="00772A7C">
              <w:rPr>
                <w:color w:val="0D0D0D"/>
                <w:sz w:val="22"/>
              </w:rPr>
              <w:t xml:space="preserve">_________   </w:t>
            </w:r>
            <w:proofErr w:type="spellStart"/>
            <w:r w:rsidRPr="00772A7C">
              <w:rPr>
                <w:color w:val="0D0D0D"/>
                <w:sz w:val="22"/>
              </w:rPr>
              <w:t>Жамьянова</w:t>
            </w:r>
            <w:proofErr w:type="spellEnd"/>
            <w:r w:rsidRPr="00772A7C">
              <w:rPr>
                <w:color w:val="0D0D0D"/>
                <w:sz w:val="22"/>
              </w:rPr>
              <w:t xml:space="preserve"> </w:t>
            </w:r>
            <w:proofErr w:type="gramStart"/>
            <w:r w:rsidRPr="00772A7C">
              <w:rPr>
                <w:color w:val="0D0D0D"/>
                <w:sz w:val="22"/>
              </w:rPr>
              <w:t>Ц.И..</w:t>
            </w:r>
            <w:proofErr w:type="gramEnd"/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</w:p>
        </w:tc>
        <w:tc>
          <w:tcPr>
            <w:tcW w:w="3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289C" w:rsidRPr="00772A7C" w:rsidRDefault="006F289C" w:rsidP="00837A05">
            <w:pPr>
              <w:spacing w:after="0" w:line="240" w:lineRule="auto"/>
              <w:ind w:left="0" w:firstLine="0"/>
              <w:jc w:val="center"/>
              <w:rPr>
                <w:b/>
                <w:color w:val="0D0D0D"/>
                <w:sz w:val="22"/>
              </w:rPr>
            </w:pPr>
            <w:r w:rsidRPr="00772A7C">
              <w:rPr>
                <w:b/>
                <w:color w:val="0D0D0D"/>
                <w:sz w:val="22"/>
              </w:rPr>
              <w:t>«Согласовано»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  <w:r w:rsidRPr="00772A7C">
              <w:rPr>
                <w:color w:val="0D0D0D"/>
                <w:sz w:val="22"/>
                <w:vertAlign w:val="superscript"/>
              </w:rPr>
              <w:t xml:space="preserve"> </w:t>
            </w:r>
            <w:r w:rsidRPr="00772A7C">
              <w:rPr>
                <w:color w:val="0D0D0D"/>
                <w:sz w:val="22"/>
              </w:rPr>
              <w:t>Зам. директора по УВР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  <w:r w:rsidRPr="00772A7C">
              <w:rPr>
                <w:color w:val="0D0D0D"/>
                <w:sz w:val="22"/>
              </w:rPr>
              <w:t xml:space="preserve">_________   </w:t>
            </w:r>
            <w:proofErr w:type="spellStart"/>
            <w:r w:rsidRPr="00772A7C">
              <w:rPr>
                <w:color w:val="0D0D0D"/>
                <w:sz w:val="22"/>
              </w:rPr>
              <w:t>Жамьянова</w:t>
            </w:r>
            <w:proofErr w:type="spellEnd"/>
            <w:r w:rsidRPr="00772A7C">
              <w:rPr>
                <w:color w:val="0D0D0D"/>
                <w:sz w:val="22"/>
              </w:rPr>
              <w:t xml:space="preserve"> Ц.И.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  <w:vertAlign w:val="superscript"/>
              </w:rPr>
            </w:pPr>
            <w:r w:rsidRPr="00772A7C">
              <w:rPr>
                <w:color w:val="0D0D0D"/>
                <w:sz w:val="22"/>
                <w:vertAlign w:val="superscript"/>
              </w:rPr>
              <w:t xml:space="preserve"> 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  <w:r w:rsidRPr="00772A7C">
              <w:rPr>
                <w:color w:val="0D0D0D"/>
                <w:sz w:val="22"/>
              </w:rPr>
              <w:t>«_____»____________20____г</w:t>
            </w:r>
          </w:p>
        </w:tc>
        <w:tc>
          <w:tcPr>
            <w:tcW w:w="3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289C" w:rsidRPr="00772A7C" w:rsidRDefault="006F289C" w:rsidP="00837A05">
            <w:pPr>
              <w:spacing w:after="0" w:line="240" w:lineRule="auto"/>
              <w:ind w:left="0" w:firstLine="0"/>
              <w:jc w:val="center"/>
              <w:rPr>
                <w:b/>
                <w:color w:val="0D0D0D"/>
                <w:sz w:val="22"/>
              </w:rPr>
            </w:pPr>
            <w:r w:rsidRPr="00772A7C">
              <w:rPr>
                <w:b/>
                <w:color w:val="0D0D0D"/>
                <w:sz w:val="22"/>
              </w:rPr>
              <w:t>«Утверждаю»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  <w:r w:rsidRPr="00772A7C">
              <w:rPr>
                <w:color w:val="0D0D0D"/>
                <w:sz w:val="22"/>
              </w:rPr>
              <w:t xml:space="preserve">Приказ №_____ 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  <w:r w:rsidRPr="00772A7C">
              <w:rPr>
                <w:color w:val="0D0D0D"/>
                <w:sz w:val="22"/>
              </w:rPr>
              <w:t>от</w:t>
            </w:r>
            <w:proofErr w:type="gramStart"/>
            <w:r w:rsidRPr="00772A7C">
              <w:rPr>
                <w:color w:val="0D0D0D"/>
                <w:sz w:val="22"/>
              </w:rPr>
              <w:t xml:space="preserve">   «</w:t>
            </w:r>
            <w:proofErr w:type="gramEnd"/>
            <w:r w:rsidRPr="00772A7C">
              <w:rPr>
                <w:color w:val="0D0D0D"/>
                <w:sz w:val="22"/>
              </w:rPr>
              <w:t>_____» __________20__г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  <w:r w:rsidRPr="00772A7C">
              <w:rPr>
                <w:color w:val="0D0D0D"/>
                <w:sz w:val="22"/>
              </w:rPr>
              <w:t>Директор школы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  <w:r w:rsidRPr="00772A7C">
              <w:rPr>
                <w:color w:val="0D0D0D"/>
                <w:sz w:val="22"/>
              </w:rPr>
              <w:t>________</w:t>
            </w:r>
            <w:proofErr w:type="gramStart"/>
            <w:r w:rsidRPr="00772A7C">
              <w:rPr>
                <w:color w:val="0D0D0D"/>
                <w:sz w:val="22"/>
              </w:rPr>
              <w:t xml:space="preserve">_  </w:t>
            </w:r>
            <w:proofErr w:type="spellStart"/>
            <w:r w:rsidRPr="00772A7C">
              <w:rPr>
                <w:color w:val="0D0D0D"/>
                <w:sz w:val="22"/>
              </w:rPr>
              <w:t>Мэдэгэй</w:t>
            </w:r>
            <w:proofErr w:type="spellEnd"/>
            <w:proofErr w:type="gramEnd"/>
            <w:r w:rsidRPr="00772A7C">
              <w:rPr>
                <w:color w:val="0D0D0D"/>
                <w:sz w:val="22"/>
              </w:rPr>
              <w:t xml:space="preserve"> Б.Б.</w:t>
            </w:r>
          </w:p>
          <w:p w:rsidR="006F289C" w:rsidRPr="00772A7C" w:rsidRDefault="006F289C" w:rsidP="00837A05">
            <w:pPr>
              <w:spacing w:after="0" w:line="240" w:lineRule="auto"/>
              <w:ind w:left="0" w:firstLine="0"/>
              <w:jc w:val="left"/>
              <w:rPr>
                <w:color w:val="0D0D0D"/>
                <w:sz w:val="22"/>
              </w:rPr>
            </w:pPr>
          </w:p>
        </w:tc>
      </w:tr>
    </w:tbl>
    <w:p w:rsidR="006F289C" w:rsidRPr="00772A7C" w:rsidRDefault="006F289C" w:rsidP="006F289C">
      <w:pPr>
        <w:spacing w:after="0" w:line="240" w:lineRule="auto"/>
        <w:ind w:left="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right="-2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360" w:lineRule="auto"/>
        <w:ind w:left="0" w:firstLine="0"/>
        <w:jc w:val="center"/>
        <w:outlineLvl w:val="0"/>
        <w:rPr>
          <w:b/>
          <w:color w:val="0D0D0D"/>
          <w:sz w:val="36"/>
          <w:szCs w:val="36"/>
        </w:rPr>
      </w:pPr>
      <w:r w:rsidRPr="00772A7C">
        <w:rPr>
          <w:b/>
          <w:color w:val="0D0D0D"/>
          <w:sz w:val="36"/>
          <w:szCs w:val="36"/>
        </w:rPr>
        <w:t>Рабочая программа по математике</w:t>
      </w:r>
    </w:p>
    <w:p w:rsidR="006F289C" w:rsidRPr="00772A7C" w:rsidRDefault="006F289C" w:rsidP="006F289C">
      <w:pPr>
        <w:tabs>
          <w:tab w:val="left" w:pos="8040"/>
        </w:tabs>
        <w:spacing w:after="0" w:line="360" w:lineRule="auto"/>
        <w:ind w:left="0" w:firstLine="0"/>
        <w:jc w:val="left"/>
        <w:rPr>
          <w:b/>
          <w:color w:val="0D0D0D"/>
          <w:sz w:val="36"/>
          <w:szCs w:val="36"/>
        </w:rPr>
      </w:pPr>
      <w:r w:rsidRPr="00772A7C">
        <w:rPr>
          <w:b/>
          <w:color w:val="0D0D0D"/>
          <w:sz w:val="36"/>
          <w:szCs w:val="36"/>
        </w:rPr>
        <w:tab/>
      </w:r>
    </w:p>
    <w:p w:rsidR="006F289C" w:rsidRPr="00772A7C" w:rsidRDefault="006F289C" w:rsidP="006F289C">
      <w:pPr>
        <w:spacing w:after="0" w:line="360" w:lineRule="auto"/>
        <w:ind w:left="0" w:firstLine="0"/>
        <w:jc w:val="center"/>
        <w:rPr>
          <w:b/>
          <w:color w:val="0D0D0D"/>
          <w:sz w:val="36"/>
          <w:szCs w:val="36"/>
        </w:rPr>
      </w:pPr>
      <w:r>
        <w:rPr>
          <w:b/>
          <w:color w:val="0D0D0D"/>
          <w:sz w:val="36"/>
          <w:szCs w:val="36"/>
        </w:rPr>
        <w:t xml:space="preserve"> для 5</w:t>
      </w:r>
      <w:r w:rsidRPr="00772A7C">
        <w:rPr>
          <w:b/>
          <w:color w:val="0D0D0D"/>
          <w:sz w:val="36"/>
          <w:szCs w:val="36"/>
        </w:rPr>
        <w:t xml:space="preserve"> класса</w:t>
      </w:r>
    </w:p>
    <w:p w:rsidR="006F289C" w:rsidRPr="00772A7C" w:rsidRDefault="006F289C" w:rsidP="006F289C">
      <w:pPr>
        <w:spacing w:after="0" w:line="240" w:lineRule="auto"/>
        <w:ind w:left="864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864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864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864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864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864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864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864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tabs>
          <w:tab w:val="left" w:pos="4678"/>
          <w:tab w:val="left" w:pos="5812"/>
        </w:tabs>
        <w:spacing w:after="0" w:line="240" w:lineRule="auto"/>
        <w:ind w:left="0" w:firstLine="0"/>
        <w:jc w:val="right"/>
        <w:rPr>
          <w:color w:val="0D0D0D"/>
          <w:szCs w:val="24"/>
        </w:rPr>
      </w:pPr>
      <w:r w:rsidRPr="00772A7C">
        <w:rPr>
          <w:color w:val="0D0D0D"/>
          <w:szCs w:val="24"/>
        </w:rPr>
        <w:t xml:space="preserve">Составил: учитель математики </w:t>
      </w:r>
    </w:p>
    <w:p w:rsidR="006F289C" w:rsidRPr="00772A7C" w:rsidRDefault="006F289C" w:rsidP="006F289C">
      <w:pPr>
        <w:tabs>
          <w:tab w:val="left" w:pos="4678"/>
        </w:tabs>
        <w:spacing w:after="0" w:line="240" w:lineRule="auto"/>
        <w:ind w:left="0" w:firstLine="0"/>
        <w:jc w:val="center"/>
        <w:rPr>
          <w:color w:val="0D0D0D"/>
          <w:szCs w:val="24"/>
        </w:rPr>
      </w:pPr>
    </w:p>
    <w:p w:rsidR="006F289C" w:rsidRPr="00772A7C" w:rsidRDefault="006F289C" w:rsidP="006F289C">
      <w:pPr>
        <w:tabs>
          <w:tab w:val="left" w:pos="3686"/>
          <w:tab w:val="left" w:pos="4111"/>
          <w:tab w:val="left" w:pos="4253"/>
          <w:tab w:val="left" w:pos="4678"/>
        </w:tabs>
        <w:spacing w:after="0" w:line="240" w:lineRule="auto"/>
        <w:ind w:left="0" w:firstLine="0"/>
        <w:jc w:val="right"/>
        <w:rPr>
          <w:color w:val="0D0D0D"/>
          <w:szCs w:val="24"/>
        </w:rPr>
      </w:pPr>
      <w:proofErr w:type="spellStart"/>
      <w:r w:rsidRPr="00772A7C">
        <w:rPr>
          <w:color w:val="0D0D0D"/>
          <w:szCs w:val="24"/>
        </w:rPr>
        <w:t>Жамсаранова</w:t>
      </w:r>
      <w:proofErr w:type="spellEnd"/>
      <w:r w:rsidRPr="00772A7C">
        <w:rPr>
          <w:color w:val="0D0D0D"/>
          <w:szCs w:val="24"/>
        </w:rPr>
        <w:t xml:space="preserve"> Ц.А.</w:t>
      </w:r>
    </w:p>
    <w:p w:rsidR="006F289C" w:rsidRPr="00772A7C" w:rsidRDefault="006F289C" w:rsidP="006F289C">
      <w:pPr>
        <w:spacing w:after="0" w:line="240" w:lineRule="auto"/>
        <w:ind w:left="0" w:firstLine="0"/>
        <w:jc w:val="center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center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center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center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left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center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center"/>
        <w:rPr>
          <w:color w:val="0D0D0D"/>
          <w:szCs w:val="24"/>
        </w:rPr>
      </w:pPr>
    </w:p>
    <w:p w:rsidR="006F289C" w:rsidRPr="00772A7C" w:rsidRDefault="006F289C" w:rsidP="006F289C">
      <w:pPr>
        <w:spacing w:after="0" w:line="240" w:lineRule="auto"/>
        <w:ind w:left="0" w:firstLine="0"/>
        <w:jc w:val="center"/>
        <w:rPr>
          <w:color w:val="0D0D0D"/>
          <w:szCs w:val="24"/>
        </w:rPr>
      </w:pPr>
    </w:p>
    <w:p w:rsidR="006F289C" w:rsidRPr="00772A7C" w:rsidRDefault="006F289C" w:rsidP="006F289C">
      <w:pPr>
        <w:tabs>
          <w:tab w:val="left" w:pos="4678"/>
          <w:tab w:val="left" w:pos="5812"/>
        </w:tabs>
        <w:spacing w:after="0" w:line="240" w:lineRule="auto"/>
        <w:ind w:left="0" w:firstLine="0"/>
        <w:jc w:val="center"/>
        <w:rPr>
          <w:color w:val="0D0D0D"/>
          <w:szCs w:val="24"/>
        </w:rPr>
      </w:pPr>
    </w:p>
    <w:p w:rsidR="006F289C" w:rsidRPr="00772A7C" w:rsidRDefault="006F289C" w:rsidP="006F289C">
      <w:pPr>
        <w:tabs>
          <w:tab w:val="left" w:pos="4678"/>
          <w:tab w:val="left" w:pos="5812"/>
        </w:tabs>
        <w:spacing w:after="0" w:line="240" w:lineRule="auto"/>
        <w:ind w:left="0" w:firstLine="0"/>
        <w:jc w:val="center"/>
        <w:rPr>
          <w:color w:val="0D0D0D"/>
          <w:szCs w:val="24"/>
        </w:rPr>
      </w:pPr>
      <w:r w:rsidRPr="00772A7C">
        <w:rPr>
          <w:color w:val="0D0D0D"/>
          <w:szCs w:val="24"/>
        </w:rPr>
        <w:t xml:space="preserve">2018 – 2019 </w:t>
      </w:r>
      <w:r>
        <w:rPr>
          <w:color w:val="0D0D0D"/>
          <w:szCs w:val="24"/>
        </w:rPr>
        <w:t>г.</w:t>
      </w:r>
    </w:p>
    <w:p w:rsidR="006F289C" w:rsidRDefault="006F289C" w:rsidP="006F289C">
      <w:pPr>
        <w:spacing w:after="0" w:line="240" w:lineRule="auto"/>
        <w:ind w:left="0" w:firstLine="0"/>
      </w:pPr>
    </w:p>
    <w:p w:rsidR="006F289C" w:rsidRDefault="006F289C" w:rsidP="006F289C">
      <w:pPr>
        <w:spacing w:after="50" w:line="240" w:lineRule="auto"/>
        <w:ind w:left="0" w:firstLine="0"/>
        <w:jc w:val="center"/>
      </w:pPr>
      <w:r>
        <w:rPr>
          <w:b/>
        </w:rPr>
        <w:lastRenderedPageBreak/>
        <w:t xml:space="preserve">ПОЯСНИТЕЛЬНАЯ ЗАПИСКА </w:t>
      </w:r>
    </w:p>
    <w:p w:rsidR="006F289C" w:rsidRDefault="006F289C" w:rsidP="006F289C">
      <w:pPr>
        <w:spacing w:after="43" w:line="240" w:lineRule="auto"/>
        <w:ind w:left="0" w:firstLine="0"/>
        <w:jc w:val="center"/>
      </w:pPr>
      <w:r>
        <w:rPr>
          <w:b/>
        </w:rPr>
        <w:t xml:space="preserve"> </w:t>
      </w:r>
    </w:p>
    <w:p w:rsidR="006F289C" w:rsidRDefault="006F289C" w:rsidP="006F289C">
      <w:pPr>
        <w:ind w:left="127" w:firstLine="709"/>
      </w:pPr>
      <w:r>
        <w:t>Рабочая программа по математике для 5 класса разработана с учетом требований ФГОС ООО, утвержденным приказом Министерства образования и науки Российской Федерации от «</w:t>
      </w:r>
      <w:proofErr w:type="gramStart"/>
      <w:r>
        <w:t>17»  декабря</w:t>
      </w:r>
      <w:proofErr w:type="gramEnd"/>
      <w:r>
        <w:t xml:space="preserve">  2010 г. № 1897,  в соответствии с авторской программой А.Г. Мерзляк, В.Б. Полонский, М.С. Якир, Е.В. Буцко (Математика: программы : 5–9 классы А.Г. Мерзляк, В.Б. Полонский, М.С. Якир, Е.В. Буцко /.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2015. — 112 с.) и УМК:</w:t>
      </w:r>
      <w:r>
        <w:rPr>
          <w:b/>
        </w:rPr>
        <w:t xml:space="preserve"> </w:t>
      </w:r>
      <w:r>
        <w:t xml:space="preserve"> </w:t>
      </w:r>
    </w:p>
    <w:p w:rsidR="006F289C" w:rsidRDefault="006F289C" w:rsidP="006F289C">
      <w:pPr>
        <w:numPr>
          <w:ilvl w:val="0"/>
          <w:numId w:val="1"/>
        </w:numPr>
        <w:spacing w:after="46" w:line="240" w:lineRule="auto"/>
        <w:ind w:hanging="264"/>
      </w:pPr>
      <w:r>
        <w:t xml:space="preserve">Математика: 5 класс: учебник для учащихся общеобразовательных учреждений / </w:t>
      </w:r>
    </w:p>
    <w:p w:rsidR="006F289C" w:rsidRDefault="006F289C" w:rsidP="006F289C">
      <w:r>
        <w:t xml:space="preserve">А.Г. Мерзляк, В.Б. Полонский, М.С. Якир. — М.: </w:t>
      </w:r>
      <w:proofErr w:type="spellStart"/>
      <w:r>
        <w:t>Вентана</w:t>
      </w:r>
      <w:proofErr w:type="spellEnd"/>
      <w:r>
        <w:t xml:space="preserve">-Граф, 2015. </w:t>
      </w:r>
    </w:p>
    <w:p w:rsidR="006F289C" w:rsidRDefault="006F289C" w:rsidP="006F289C">
      <w:pPr>
        <w:numPr>
          <w:ilvl w:val="0"/>
          <w:numId w:val="1"/>
        </w:numPr>
        <w:ind w:hanging="264"/>
      </w:pPr>
      <w:r>
        <w:t xml:space="preserve">Математика: 5 класс: дидактические материалы: сборник задач и контрольных работ / А.Г. Мерзляк, В.Б. Полонский, М.С. Якир. — М.: </w:t>
      </w:r>
      <w:proofErr w:type="spellStart"/>
      <w:r>
        <w:t>Вентана</w:t>
      </w:r>
      <w:proofErr w:type="spellEnd"/>
      <w:r>
        <w:t xml:space="preserve">-Граф, 2013. </w:t>
      </w:r>
    </w:p>
    <w:p w:rsidR="006F289C" w:rsidRDefault="006F289C" w:rsidP="006F289C">
      <w:pPr>
        <w:numPr>
          <w:ilvl w:val="0"/>
          <w:numId w:val="1"/>
        </w:numPr>
        <w:ind w:hanging="264"/>
      </w:pPr>
      <w:r>
        <w:t xml:space="preserve">Математика: 5 класс: рабочая тетрадь №1, №2 / А.Г. Мерзляк, В.Б. Полонский, </w:t>
      </w:r>
    </w:p>
    <w:p w:rsidR="006F289C" w:rsidRDefault="006F289C" w:rsidP="006F289C">
      <w:r>
        <w:t xml:space="preserve">М.С. Якир. — М.: </w:t>
      </w:r>
      <w:proofErr w:type="spellStart"/>
      <w:r>
        <w:t>Вентана</w:t>
      </w:r>
      <w:proofErr w:type="spellEnd"/>
      <w:r>
        <w:t xml:space="preserve">-Граф, 2013. </w:t>
      </w:r>
    </w:p>
    <w:p w:rsidR="006F289C" w:rsidRDefault="006F289C" w:rsidP="006F289C">
      <w:pPr>
        <w:numPr>
          <w:ilvl w:val="0"/>
          <w:numId w:val="1"/>
        </w:numPr>
        <w:ind w:hanging="264"/>
      </w:pPr>
      <w:r>
        <w:t xml:space="preserve">Математика: 5 класс: методическое пособие / А.Г. Мерзляк, В.Б. Полонский, М.С. Якир. — М.: </w:t>
      </w:r>
      <w:proofErr w:type="spellStart"/>
      <w:r>
        <w:t>Вентана</w:t>
      </w:r>
      <w:proofErr w:type="spellEnd"/>
      <w:r>
        <w:t xml:space="preserve">-Граф, 2013. </w:t>
      </w:r>
    </w:p>
    <w:p w:rsidR="006F289C" w:rsidRDefault="006F289C" w:rsidP="006F289C">
      <w:pPr>
        <w:spacing w:after="52" w:line="240" w:lineRule="auto"/>
        <w:ind w:left="142" w:firstLine="0"/>
        <w:jc w:val="left"/>
      </w:pPr>
      <w:r>
        <w:t xml:space="preserve"> </w:t>
      </w:r>
      <w:r>
        <w:tab/>
        <w:t xml:space="preserve"> </w:t>
      </w:r>
    </w:p>
    <w:p w:rsidR="006F289C" w:rsidRPr="002875AF" w:rsidRDefault="006F289C" w:rsidP="006F289C">
      <w:pPr>
        <w:spacing w:after="126" w:line="237" w:lineRule="auto"/>
        <w:ind w:right="-15"/>
        <w:jc w:val="left"/>
      </w:pPr>
      <w:r w:rsidRPr="002875AF">
        <w:rPr>
          <w:b/>
        </w:rPr>
        <w:t xml:space="preserve">МЕСТО ПРЕДМЕТА В ФЕДЕРАЛЬНОМ БАЗИСНОМ УЧЕБНОМ ПЛАНЕ </w:t>
      </w:r>
    </w:p>
    <w:p w:rsidR="006F289C" w:rsidRDefault="006F289C" w:rsidP="006F289C">
      <w:pPr>
        <w:ind w:left="127" w:firstLine="283"/>
      </w:pPr>
      <w:r>
        <w:t xml:space="preserve"> Согласно федеральному базисному учебному плану в 5 классе основной школы 5 ч в неделю, всего 5ч*34 </w:t>
      </w:r>
      <w:proofErr w:type="spellStart"/>
      <w:proofErr w:type="gramStart"/>
      <w:r>
        <w:t>нед</w:t>
      </w:r>
      <w:proofErr w:type="spellEnd"/>
      <w:r>
        <w:t>.=</w:t>
      </w:r>
      <w:proofErr w:type="gramEnd"/>
      <w:r>
        <w:t xml:space="preserve">170 часов, в </w:t>
      </w:r>
      <w:proofErr w:type="spellStart"/>
      <w:r>
        <w:t>т.ч</w:t>
      </w:r>
      <w:proofErr w:type="spellEnd"/>
      <w:r>
        <w:t xml:space="preserve">. 11 контрольных работ. </w:t>
      </w:r>
    </w:p>
    <w:p w:rsidR="006F289C" w:rsidRDefault="006F289C" w:rsidP="006F289C">
      <w:pPr>
        <w:spacing w:after="50" w:line="240" w:lineRule="auto"/>
        <w:ind w:left="142" w:firstLine="0"/>
        <w:jc w:val="left"/>
      </w:pPr>
      <w:r>
        <w:rPr>
          <w:b/>
        </w:rPr>
        <w:t xml:space="preserve"> </w:t>
      </w:r>
    </w:p>
    <w:p w:rsidR="006F289C" w:rsidRPr="002875AF" w:rsidRDefault="006F289C" w:rsidP="006F289C">
      <w:pPr>
        <w:spacing w:after="122" w:line="237" w:lineRule="auto"/>
        <w:ind w:right="-15"/>
        <w:jc w:val="left"/>
      </w:pPr>
      <w:r w:rsidRPr="002875AF">
        <w:rPr>
          <w:b/>
          <w:u w:color="000000"/>
        </w:rPr>
        <w:t>ЛИЧНОСТНЫЕ, МЕТАПРЕДМЕТНЫЕ И ПРЕДМЕТНЫЕ РЕЗУЛЬТАТЫ</w:t>
      </w:r>
      <w:r>
        <w:rPr>
          <w:b/>
          <w:u w:val="single" w:color="000000"/>
        </w:rPr>
        <w:t xml:space="preserve"> </w:t>
      </w:r>
      <w:r w:rsidRPr="002875AF">
        <w:rPr>
          <w:b/>
          <w:u w:color="000000"/>
        </w:rPr>
        <w:t>ОСВОЕНИЯ</w:t>
      </w:r>
      <w:r w:rsidRPr="002875AF">
        <w:rPr>
          <w:b/>
        </w:rPr>
        <w:t xml:space="preserve"> </w:t>
      </w:r>
      <w:r w:rsidRPr="002875AF">
        <w:rPr>
          <w:b/>
          <w:u w:color="000000"/>
        </w:rPr>
        <w:t>СОДЕРЖАНИЯ КУРСА МАТЕМАТИКИ</w:t>
      </w:r>
      <w:r w:rsidRPr="002875AF">
        <w:t xml:space="preserve"> </w:t>
      </w:r>
    </w:p>
    <w:p w:rsidR="006F289C" w:rsidRDefault="006F289C" w:rsidP="006F289C">
      <w:pPr>
        <w:spacing w:after="298"/>
        <w:ind w:left="127" w:firstLine="283"/>
      </w:pPr>
      <w:r>
        <w:t xml:space="preserve">Изучение математики способствует формированию у учащихся </w:t>
      </w:r>
      <w:r>
        <w:rPr>
          <w:b/>
        </w:rPr>
        <w:t>личностных</w:t>
      </w:r>
      <w:r>
        <w:t xml:space="preserve">,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предметных результатов </w:t>
      </w:r>
      <w:r>
        <w:t xml:space="preserve">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6F289C" w:rsidRDefault="006F289C" w:rsidP="006F289C">
      <w:pPr>
        <w:spacing w:after="52" w:line="236" w:lineRule="auto"/>
        <w:ind w:left="578" w:right="-15"/>
        <w:jc w:val="left"/>
      </w:pPr>
      <w:r>
        <w:rPr>
          <w:b/>
        </w:rPr>
        <w:t xml:space="preserve">Личностные результаты: </w:t>
      </w:r>
    </w:p>
    <w:p w:rsidR="006F289C" w:rsidRDefault="006F289C" w:rsidP="006F289C">
      <w:pPr>
        <w:numPr>
          <w:ilvl w:val="0"/>
          <w:numId w:val="3"/>
        </w:numPr>
        <w:ind w:hanging="288"/>
      </w:pPr>
      <w:r>
        <w:t xml:space="preserve">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6F289C" w:rsidRDefault="006F289C" w:rsidP="006F289C">
      <w:pPr>
        <w:numPr>
          <w:ilvl w:val="0"/>
          <w:numId w:val="3"/>
        </w:numPr>
        <w:ind w:hanging="288"/>
      </w:pPr>
      <w: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6F289C" w:rsidRDefault="006F289C" w:rsidP="006F289C">
      <w:pPr>
        <w:numPr>
          <w:ilvl w:val="0"/>
          <w:numId w:val="3"/>
        </w:numPr>
        <w:ind w:hanging="288"/>
      </w:pPr>
      <w:r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6F289C" w:rsidRDefault="006F289C" w:rsidP="006F289C">
      <w:pPr>
        <w:numPr>
          <w:ilvl w:val="0"/>
          <w:numId w:val="3"/>
        </w:numPr>
        <w:ind w:hanging="288"/>
      </w:pPr>
      <w:r>
        <w:t xml:space="preserve">умение контролировать процесс и результат учебной и математической деятельности; </w:t>
      </w:r>
    </w:p>
    <w:p w:rsidR="006F289C" w:rsidRDefault="006F289C" w:rsidP="006F289C">
      <w:pPr>
        <w:numPr>
          <w:ilvl w:val="0"/>
          <w:numId w:val="3"/>
        </w:numPr>
        <w:spacing w:after="298"/>
        <w:ind w:hanging="288"/>
      </w:pPr>
      <w:r>
        <w:t xml:space="preserve">критичность мышления, инициатива, находчивость, активность при решении математических задач. </w:t>
      </w:r>
    </w:p>
    <w:p w:rsidR="006F289C" w:rsidRDefault="006F289C" w:rsidP="006F289C">
      <w:pPr>
        <w:spacing w:after="52" w:line="236" w:lineRule="auto"/>
        <w:ind w:left="578" w:right="-15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6F289C" w:rsidRDefault="006F289C" w:rsidP="006F289C">
      <w:pPr>
        <w:numPr>
          <w:ilvl w:val="0"/>
          <w:numId w:val="4"/>
        </w:numPr>
        <w:ind w:left="669" w:hanging="394"/>
      </w:pPr>
      <w:r>
        <w:t xml:space="preserve"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6F289C" w:rsidRDefault="006F289C" w:rsidP="006F289C">
      <w:pPr>
        <w:numPr>
          <w:ilvl w:val="0"/>
          <w:numId w:val="4"/>
        </w:numPr>
        <w:ind w:left="669" w:hanging="394"/>
      </w:pPr>
      <w: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F289C" w:rsidRDefault="006F289C" w:rsidP="006F289C">
      <w:pPr>
        <w:numPr>
          <w:ilvl w:val="0"/>
          <w:numId w:val="4"/>
        </w:numPr>
        <w:ind w:left="669" w:hanging="394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6F289C" w:rsidRDefault="006F289C" w:rsidP="006F289C">
      <w:pPr>
        <w:numPr>
          <w:ilvl w:val="0"/>
          <w:numId w:val="4"/>
        </w:numPr>
        <w:ind w:left="669" w:hanging="394"/>
      </w:pPr>
      <w: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6F289C" w:rsidRDefault="006F289C" w:rsidP="006F289C">
      <w:pPr>
        <w:numPr>
          <w:ilvl w:val="0"/>
          <w:numId w:val="4"/>
        </w:numPr>
        <w:ind w:left="669" w:hanging="394"/>
      </w:pPr>
      <w:r>
        <w:t xml:space="preserve">развитие </w:t>
      </w:r>
      <w:r>
        <w:tab/>
        <w:t xml:space="preserve">компетентности </w:t>
      </w:r>
      <w:r>
        <w:tab/>
        <w:t xml:space="preserve">в </w:t>
      </w:r>
      <w:r>
        <w:tab/>
        <w:t xml:space="preserve">области </w:t>
      </w:r>
      <w:r>
        <w:tab/>
        <w:t xml:space="preserve">использования </w:t>
      </w:r>
      <w:r>
        <w:tab/>
        <w:t xml:space="preserve">информационно коммуникационных технологий; </w:t>
      </w:r>
    </w:p>
    <w:p w:rsidR="006F289C" w:rsidRDefault="006F289C" w:rsidP="006F289C">
      <w:pPr>
        <w:numPr>
          <w:ilvl w:val="0"/>
          <w:numId w:val="4"/>
        </w:numPr>
        <w:ind w:left="669" w:hanging="394"/>
      </w:pPr>
      <w: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6F289C" w:rsidRDefault="006F289C" w:rsidP="006F289C">
      <w:pPr>
        <w:numPr>
          <w:ilvl w:val="0"/>
          <w:numId w:val="4"/>
        </w:numPr>
        <w:ind w:left="669" w:hanging="394"/>
      </w:pPr>
      <w: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6F289C" w:rsidRDefault="006F289C" w:rsidP="006F289C">
      <w:pPr>
        <w:numPr>
          <w:ilvl w:val="0"/>
          <w:numId w:val="4"/>
        </w:numPr>
        <w:ind w:left="669" w:hanging="394"/>
      </w:pPr>
      <w: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6F289C" w:rsidRDefault="006F289C" w:rsidP="006F289C">
      <w:pPr>
        <w:numPr>
          <w:ilvl w:val="0"/>
          <w:numId w:val="4"/>
        </w:numPr>
        <w:ind w:left="669" w:hanging="394"/>
      </w:pPr>
      <w:r>
        <w:t xml:space="preserve">умение понимать и использовать математические средства наглядности (графики, таблицы, схемы и др.) для иллюстрации, интерпретации, аргументации; </w:t>
      </w:r>
    </w:p>
    <w:p w:rsidR="006F289C" w:rsidRDefault="006F289C" w:rsidP="006F289C">
      <w:pPr>
        <w:numPr>
          <w:ilvl w:val="0"/>
          <w:numId w:val="4"/>
        </w:numPr>
        <w:ind w:left="669" w:hanging="394"/>
      </w:pPr>
      <w:r>
        <w:t xml:space="preserve">умение выдвигать гипотезы при решении задачи, понимать необходимость их проверки; </w:t>
      </w:r>
    </w:p>
    <w:p w:rsidR="006F289C" w:rsidRDefault="006F289C" w:rsidP="006F289C">
      <w:pPr>
        <w:numPr>
          <w:ilvl w:val="0"/>
          <w:numId w:val="4"/>
        </w:numPr>
        <w:ind w:left="669" w:hanging="394"/>
      </w:pPr>
      <w:r>
        <w:t xml:space="preserve">понимание сущности алгоритмических предписаний и умение действовать в соответствии с предложенным алгоритмом. </w:t>
      </w:r>
    </w:p>
    <w:p w:rsidR="006F289C" w:rsidRDefault="006F289C" w:rsidP="006F289C">
      <w:pPr>
        <w:ind w:left="669" w:firstLine="0"/>
      </w:pPr>
    </w:p>
    <w:p w:rsidR="006F289C" w:rsidRDefault="006F289C" w:rsidP="006F289C">
      <w:pPr>
        <w:spacing w:after="52" w:line="236" w:lineRule="auto"/>
        <w:ind w:left="578" w:right="-15"/>
        <w:jc w:val="left"/>
      </w:pPr>
      <w:r>
        <w:rPr>
          <w:b/>
        </w:rPr>
        <w:t xml:space="preserve">Предметные результаты: </w:t>
      </w:r>
    </w:p>
    <w:p w:rsidR="006F289C" w:rsidRDefault="006F289C" w:rsidP="006F289C">
      <w:pPr>
        <w:numPr>
          <w:ilvl w:val="0"/>
          <w:numId w:val="5"/>
        </w:numPr>
        <w:ind w:hanging="288"/>
      </w:pPr>
      <w:r>
        <w:t xml:space="preserve">осознание значения математики для повседневной жизни человека; </w:t>
      </w:r>
    </w:p>
    <w:p w:rsidR="006F289C" w:rsidRDefault="006F289C" w:rsidP="006F289C">
      <w:pPr>
        <w:numPr>
          <w:ilvl w:val="0"/>
          <w:numId w:val="5"/>
        </w:numPr>
        <w:ind w:hanging="288"/>
      </w:pPr>
      <w:r>
        <w:t xml:space="preserve">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6F289C" w:rsidRDefault="006F289C" w:rsidP="006F289C">
      <w:pPr>
        <w:numPr>
          <w:ilvl w:val="0"/>
          <w:numId w:val="5"/>
        </w:numPr>
        <w:ind w:hanging="288"/>
      </w:pPr>
      <w: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6F289C" w:rsidRDefault="006F289C" w:rsidP="006F289C">
      <w:pPr>
        <w:numPr>
          <w:ilvl w:val="0"/>
          <w:numId w:val="5"/>
        </w:numPr>
        <w:ind w:hanging="288"/>
      </w:pPr>
      <w:r>
        <w:t xml:space="preserve">владение базовым понятийным аппаратом по основным разделам содержания; </w:t>
      </w:r>
    </w:p>
    <w:p w:rsidR="006F289C" w:rsidRDefault="006F289C" w:rsidP="006F289C">
      <w:pPr>
        <w:numPr>
          <w:ilvl w:val="0"/>
          <w:numId w:val="5"/>
        </w:numPr>
        <w:ind w:hanging="288"/>
      </w:pPr>
      <w:r>
        <w:t xml:space="preserve">практически значимые математические умения и навыки, их применение к решению математических и нематематических задач, предполагающее умения: </w:t>
      </w:r>
    </w:p>
    <w:p w:rsidR="006F289C" w:rsidRDefault="006F289C" w:rsidP="006F289C">
      <w:pPr>
        <w:numPr>
          <w:ilvl w:val="1"/>
          <w:numId w:val="5"/>
        </w:numPr>
        <w:ind w:firstLine="140"/>
      </w:pPr>
      <w:r>
        <w:t xml:space="preserve">выполнять вычисления с натуральными числами, обыкновенными и десятичными дробями, положительными и отрицательными числами; </w:t>
      </w:r>
    </w:p>
    <w:p w:rsidR="006F289C" w:rsidRDefault="006F289C" w:rsidP="006F289C">
      <w:pPr>
        <w:numPr>
          <w:ilvl w:val="1"/>
          <w:numId w:val="5"/>
        </w:numPr>
        <w:ind w:firstLine="140"/>
      </w:pPr>
      <w:r>
        <w:t xml:space="preserve">решать текстовые задачи арифметическим способом и с помощью составления и решения уравнений; </w:t>
      </w:r>
    </w:p>
    <w:p w:rsidR="006F289C" w:rsidRDefault="006F289C" w:rsidP="006F289C">
      <w:pPr>
        <w:numPr>
          <w:ilvl w:val="1"/>
          <w:numId w:val="5"/>
        </w:numPr>
        <w:ind w:firstLine="140"/>
      </w:pPr>
      <w:r>
        <w:t xml:space="preserve">изображать фигуры на плоскости; </w:t>
      </w:r>
    </w:p>
    <w:p w:rsidR="006F289C" w:rsidRDefault="006F289C" w:rsidP="006F289C">
      <w:pPr>
        <w:numPr>
          <w:ilvl w:val="1"/>
          <w:numId w:val="5"/>
        </w:numPr>
        <w:ind w:firstLine="140"/>
      </w:pPr>
      <w:r>
        <w:t xml:space="preserve">использовать геометрический «язык» для описания предметов окружающего мира; </w:t>
      </w:r>
    </w:p>
    <w:p w:rsidR="006F289C" w:rsidRDefault="006F289C" w:rsidP="006F289C">
      <w:pPr>
        <w:numPr>
          <w:ilvl w:val="1"/>
          <w:numId w:val="5"/>
        </w:numPr>
        <w:ind w:firstLine="140"/>
      </w:pPr>
      <w:r>
        <w:t xml:space="preserve">измерять длины отрезков, величины углов, вычислять площади и объёмы фигур; </w:t>
      </w:r>
    </w:p>
    <w:p w:rsidR="006F289C" w:rsidRDefault="006F289C" w:rsidP="006F289C">
      <w:pPr>
        <w:numPr>
          <w:ilvl w:val="1"/>
          <w:numId w:val="5"/>
        </w:numPr>
        <w:ind w:firstLine="140"/>
      </w:pPr>
      <w:r>
        <w:t xml:space="preserve">распознавать и изображать равные и симметричные фигуры; </w:t>
      </w:r>
    </w:p>
    <w:p w:rsidR="006F289C" w:rsidRDefault="006F289C" w:rsidP="006F289C">
      <w:pPr>
        <w:numPr>
          <w:ilvl w:val="1"/>
          <w:numId w:val="5"/>
        </w:numPr>
        <w:ind w:firstLine="140"/>
      </w:pPr>
      <w:r>
        <w:lastRenderedPageBreak/>
        <w:t xml:space="preserve">проводить несложные практические вычисления с процентами, использовать прикидку и оценку; выполнять необходимые измерения; </w:t>
      </w:r>
    </w:p>
    <w:p w:rsidR="006F289C" w:rsidRDefault="006F289C" w:rsidP="006F289C">
      <w:pPr>
        <w:numPr>
          <w:ilvl w:val="1"/>
          <w:numId w:val="5"/>
        </w:numPr>
        <w:ind w:firstLine="140"/>
      </w:pPr>
      <w:r>
        <w:t xml:space="preserve">использовать буквенную символику для записи общих утверждений, формул, выражений, уравнений; </w:t>
      </w:r>
    </w:p>
    <w:p w:rsidR="006F289C" w:rsidRDefault="006F289C" w:rsidP="006F289C">
      <w:pPr>
        <w:numPr>
          <w:ilvl w:val="1"/>
          <w:numId w:val="5"/>
        </w:numPr>
        <w:ind w:firstLine="140"/>
      </w:pPr>
      <w:r>
        <w:t xml:space="preserve">строить на координатной плоскости точки по заданным координатам, определять координаты точек; </w:t>
      </w:r>
    </w:p>
    <w:p w:rsidR="006F289C" w:rsidRDefault="006F289C" w:rsidP="006F289C">
      <w:pPr>
        <w:numPr>
          <w:ilvl w:val="1"/>
          <w:numId w:val="5"/>
        </w:numPr>
        <w:ind w:firstLine="140"/>
      </w:pPr>
      <w:r>
        <w:t xml:space="preserve">читать и использовать информацию, представленную в виде таблицы, диаграммы (столбчатой или круговой), в графическом виде; </w:t>
      </w:r>
    </w:p>
    <w:p w:rsidR="006F289C" w:rsidRDefault="006F289C" w:rsidP="006F289C">
      <w:pPr>
        <w:numPr>
          <w:ilvl w:val="1"/>
          <w:numId w:val="5"/>
        </w:numPr>
        <w:ind w:firstLine="140"/>
      </w:pPr>
      <w:r>
        <w:t xml:space="preserve">решать простейшие комбинаторные задачи перебором возможных вариантов. </w:t>
      </w:r>
    </w:p>
    <w:p w:rsidR="006F289C" w:rsidRDefault="006F289C" w:rsidP="006F289C">
      <w:pPr>
        <w:spacing w:after="52" w:line="240" w:lineRule="auto"/>
        <w:ind w:left="850" w:firstLine="0"/>
        <w:jc w:val="left"/>
      </w:pPr>
      <w:r>
        <w:t xml:space="preserve"> </w:t>
      </w:r>
    </w:p>
    <w:p w:rsidR="006F289C" w:rsidRDefault="006F289C" w:rsidP="006F289C">
      <w:pPr>
        <w:spacing w:after="50" w:line="240" w:lineRule="auto"/>
        <w:ind w:left="142" w:firstLine="0"/>
        <w:jc w:val="left"/>
      </w:pPr>
      <w:r>
        <w:rPr>
          <w:b/>
        </w:rPr>
        <w:t xml:space="preserve"> </w:t>
      </w:r>
    </w:p>
    <w:p w:rsidR="006F289C" w:rsidRPr="002875AF" w:rsidRDefault="006F289C" w:rsidP="006F289C">
      <w:pPr>
        <w:spacing w:after="47" w:line="237" w:lineRule="auto"/>
        <w:ind w:right="-15"/>
        <w:jc w:val="left"/>
        <w:rPr>
          <w:b/>
        </w:rPr>
      </w:pPr>
      <w:r w:rsidRPr="002875AF">
        <w:rPr>
          <w:b/>
          <w:u w:color="000000"/>
        </w:rPr>
        <w:t>ПЛАНИРУЕМЫЕ РЕЗУЛЬТАТЫ ПО РАЗДЕЛАМ:</w:t>
      </w:r>
      <w:r w:rsidRPr="002875AF">
        <w:rPr>
          <w:b/>
        </w:rPr>
        <w:t xml:space="preserve"> </w:t>
      </w:r>
    </w:p>
    <w:p w:rsidR="006F289C" w:rsidRDefault="006F289C" w:rsidP="006F289C">
      <w:pPr>
        <w:spacing w:after="47" w:line="237" w:lineRule="auto"/>
        <w:ind w:right="-15"/>
        <w:jc w:val="left"/>
      </w:pPr>
    </w:p>
    <w:tbl>
      <w:tblPr>
        <w:tblStyle w:val="TableGrid"/>
        <w:tblW w:w="10918" w:type="dxa"/>
        <w:tblInd w:w="-758" w:type="dxa"/>
        <w:tblCellMar>
          <w:left w:w="30" w:type="dxa"/>
          <w:right w:w="60" w:type="dxa"/>
        </w:tblCellMar>
        <w:tblLook w:val="04A0" w:firstRow="1" w:lastRow="0" w:firstColumn="1" w:lastColumn="0" w:noHBand="0" w:noVBand="1"/>
      </w:tblPr>
      <w:tblGrid>
        <w:gridCol w:w="2221"/>
        <w:gridCol w:w="2605"/>
        <w:gridCol w:w="128"/>
        <w:gridCol w:w="2677"/>
        <w:gridCol w:w="128"/>
        <w:gridCol w:w="3159"/>
      </w:tblGrid>
      <w:tr w:rsidR="006F289C" w:rsidTr="00837A05">
        <w:trPr>
          <w:trHeight w:val="312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раздел </w:t>
            </w: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Планируемые результаты </w:t>
            </w:r>
          </w:p>
        </w:tc>
      </w:tr>
      <w:tr w:rsidR="006F289C" w:rsidTr="00837A05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личностные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предметные </w:t>
            </w:r>
          </w:p>
        </w:tc>
      </w:tr>
      <w:tr w:rsidR="006F289C" w:rsidTr="00837A05">
        <w:trPr>
          <w:trHeight w:val="1615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77" w:firstLine="0"/>
              <w:jc w:val="left"/>
            </w:pPr>
            <w:r>
              <w:rPr>
                <w:sz w:val="20"/>
              </w:rPr>
              <w:t xml:space="preserve">Наглядная геометрия 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36" w:line="233" w:lineRule="auto"/>
              <w:ind w:left="78" w:firstLine="0"/>
            </w:pPr>
            <w:r>
              <w:rPr>
                <w:b/>
                <w:sz w:val="20"/>
              </w:rPr>
              <w:t xml:space="preserve">Ученик получит возможность: </w:t>
            </w:r>
            <w:r>
              <w:rPr>
                <w:sz w:val="20"/>
              </w:rPr>
              <w:t xml:space="preserve">ответственно </w:t>
            </w:r>
            <w:proofErr w:type="gramStart"/>
            <w:r>
              <w:rPr>
                <w:sz w:val="20"/>
              </w:rPr>
              <w:t>относится  к</w:t>
            </w:r>
            <w:proofErr w:type="gramEnd"/>
            <w:r>
              <w:rPr>
                <w:sz w:val="20"/>
              </w:rPr>
              <w:t xml:space="preserve"> учебе, контролировать процесс и результат учебной и математической деятельности. </w:t>
            </w:r>
          </w:p>
          <w:p w:rsidR="006F289C" w:rsidRDefault="006F289C" w:rsidP="00837A05">
            <w:pPr>
              <w:spacing w:after="36" w:line="233" w:lineRule="auto"/>
              <w:ind w:left="78" w:firstLine="0"/>
              <w:jc w:val="left"/>
            </w:pPr>
            <w:r>
              <w:rPr>
                <w:sz w:val="20"/>
              </w:rPr>
              <w:t xml:space="preserve">Критично мыслить, быть инициативным, </w:t>
            </w:r>
          </w:p>
          <w:p w:rsidR="006F289C" w:rsidRDefault="006F289C" w:rsidP="00837A05">
            <w:pPr>
              <w:spacing w:after="0" w:line="276" w:lineRule="auto"/>
              <w:ind w:left="78" w:firstLine="0"/>
            </w:pPr>
            <w:r>
              <w:rPr>
                <w:sz w:val="20"/>
              </w:rPr>
              <w:t xml:space="preserve">находчивым, </w:t>
            </w:r>
            <w:proofErr w:type="gramStart"/>
            <w:r>
              <w:rPr>
                <w:sz w:val="20"/>
              </w:rPr>
              <w:t>активным  при</w:t>
            </w:r>
            <w:proofErr w:type="gramEnd"/>
            <w:r>
              <w:rPr>
                <w:sz w:val="20"/>
              </w:rPr>
              <w:t xml:space="preserve"> решении геометрических задач.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89C" w:rsidRDefault="006F289C" w:rsidP="00837A05">
            <w:pPr>
              <w:spacing w:after="36" w:line="240" w:lineRule="auto"/>
              <w:ind w:left="78" w:firstLine="0"/>
              <w:jc w:val="left"/>
            </w:pPr>
            <w:r>
              <w:rPr>
                <w:sz w:val="20"/>
              </w:rPr>
              <w:t xml:space="preserve">Ученик научится: </w:t>
            </w:r>
          </w:p>
          <w:p w:rsidR="006F289C" w:rsidRDefault="006F289C" w:rsidP="00837A05">
            <w:pPr>
              <w:spacing w:after="0" w:line="276" w:lineRule="auto"/>
              <w:ind w:left="78" w:firstLine="0"/>
              <w:jc w:val="left"/>
            </w:pPr>
            <w:r>
              <w:rPr>
                <w:sz w:val="20"/>
              </w:rPr>
              <w:t xml:space="preserve">действовать по алгоритму, видеть геометрическую задачу в окружающей жизни, представлять информацию в различных моделях.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35" w:line="234" w:lineRule="auto"/>
              <w:ind w:left="78" w:firstLine="0"/>
              <w:jc w:val="left"/>
            </w:pPr>
            <w:r>
              <w:rPr>
                <w:sz w:val="20"/>
              </w:rPr>
              <w:t xml:space="preserve">Ученик научится: изображать фигуры на плоскости; </w:t>
            </w:r>
          </w:p>
          <w:p w:rsidR="006F289C" w:rsidRDefault="006F289C" w:rsidP="00837A05">
            <w:pPr>
              <w:numPr>
                <w:ilvl w:val="0"/>
                <w:numId w:val="13"/>
              </w:numPr>
              <w:spacing w:after="36" w:line="234" w:lineRule="auto"/>
              <w:ind w:firstLine="0"/>
              <w:jc w:val="left"/>
            </w:pPr>
            <w:r>
              <w:rPr>
                <w:sz w:val="20"/>
              </w:rPr>
              <w:t xml:space="preserve">использовать геометрический «язык» для описания </w:t>
            </w:r>
          </w:p>
          <w:p w:rsidR="006F289C" w:rsidRDefault="006F289C" w:rsidP="00837A05">
            <w:pPr>
              <w:spacing w:after="35" w:line="233" w:lineRule="auto"/>
              <w:ind w:left="78" w:right="317" w:firstLine="0"/>
              <w:jc w:val="left"/>
            </w:pPr>
            <w:r>
              <w:rPr>
                <w:sz w:val="20"/>
              </w:rPr>
              <w:t xml:space="preserve">предметов окружающего мира; • измерять длины отрезков, величины углов, вычислять площади и объёмы фигур; • распознавать и изображать равные и симметричные фигуры; </w:t>
            </w:r>
          </w:p>
          <w:p w:rsidR="006F289C" w:rsidRDefault="006F289C" w:rsidP="00837A05">
            <w:pPr>
              <w:numPr>
                <w:ilvl w:val="0"/>
                <w:numId w:val="13"/>
              </w:numPr>
              <w:spacing w:after="0" w:line="276" w:lineRule="auto"/>
              <w:ind w:firstLine="0"/>
              <w:jc w:val="left"/>
            </w:pPr>
            <w:r>
              <w:rPr>
                <w:sz w:val="20"/>
              </w:rPr>
              <w:t xml:space="preserve">проводить не сложные практические вычисления.  </w:t>
            </w:r>
            <w:r>
              <w:rPr>
                <w:b/>
                <w:sz w:val="20"/>
              </w:rPr>
              <w:t>Ученик получит возможность</w:t>
            </w:r>
            <w:r>
              <w:rPr>
                <w:sz w:val="20"/>
              </w:rPr>
              <w:t xml:space="preserve">: углубить и развить представления о геометрических фигурах. </w:t>
            </w:r>
          </w:p>
        </w:tc>
      </w:tr>
      <w:tr w:rsidR="006F289C" w:rsidTr="00837A05">
        <w:trPr>
          <w:trHeight w:val="2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AFAFA"/>
          </w:tcPr>
          <w:p w:rsidR="006F289C" w:rsidRDefault="006F289C" w:rsidP="00837A05">
            <w:pPr>
              <w:spacing w:after="34" w:line="233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Ученик получит возможность: </w:t>
            </w:r>
          </w:p>
          <w:p w:rsidR="006F289C" w:rsidRDefault="006F289C" w:rsidP="00837A05">
            <w:pPr>
              <w:spacing w:after="35" w:line="234" w:lineRule="auto"/>
              <w:ind w:left="0" w:firstLine="0"/>
              <w:jc w:val="left"/>
            </w:pPr>
            <w:r>
              <w:rPr>
                <w:sz w:val="20"/>
              </w:rPr>
              <w:t xml:space="preserve">Извлекать необходимую информацию, анализировать </w:t>
            </w:r>
          </w:p>
          <w:p w:rsidR="006F289C" w:rsidRDefault="006F289C" w:rsidP="00837A05">
            <w:pPr>
              <w:spacing w:after="35" w:line="234" w:lineRule="auto"/>
              <w:ind w:left="0" w:firstLine="0"/>
              <w:jc w:val="left"/>
            </w:pPr>
            <w:r>
              <w:rPr>
                <w:sz w:val="20"/>
              </w:rPr>
              <w:t xml:space="preserve">ее, точно и грамотно выражать свои мысли с </w:t>
            </w:r>
          </w:p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применением математической терминологии и символики, проводить классификации, логические обоснования. 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</w:p>
        </w:tc>
      </w:tr>
      <w:tr w:rsidR="006F289C" w:rsidTr="00837A05">
        <w:trPr>
          <w:trHeight w:val="461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Арифметика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34" w:line="234" w:lineRule="auto"/>
              <w:ind w:left="1" w:firstLine="0"/>
              <w:jc w:val="left"/>
            </w:pPr>
            <w:r>
              <w:rPr>
                <w:b/>
                <w:sz w:val="20"/>
              </w:rPr>
              <w:t>Ученик получит возможность:</w:t>
            </w:r>
            <w:r>
              <w:rPr>
                <w:sz w:val="20"/>
              </w:rPr>
              <w:t xml:space="preserve"> </w:t>
            </w:r>
          </w:p>
          <w:p w:rsidR="006F289C" w:rsidRDefault="006F289C" w:rsidP="00837A05">
            <w:pPr>
              <w:spacing w:after="36" w:line="233" w:lineRule="auto"/>
              <w:ind w:left="1" w:firstLine="0"/>
              <w:jc w:val="left"/>
            </w:pPr>
            <w:r>
              <w:rPr>
                <w:sz w:val="20"/>
              </w:rPr>
              <w:t xml:space="preserve">Ответственно относится к учебе, </w:t>
            </w:r>
          </w:p>
          <w:p w:rsidR="006F289C" w:rsidRDefault="006F289C" w:rsidP="00837A05">
            <w:pPr>
              <w:spacing w:after="35" w:line="234" w:lineRule="auto"/>
              <w:ind w:left="1" w:firstLine="0"/>
              <w:jc w:val="left"/>
            </w:pPr>
            <w:r>
              <w:rPr>
                <w:sz w:val="20"/>
              </w:rPr>
              <w:t xml:space="preserve">Грамотно излагать свои мысли </w:t>
            </w:r>
          </w:p>
          <w:p w:rsidR="006F289C" w:rsidRDefault="006F289C" w:rsidP="00837A05">
            <w:pPr>
              <w:spacing w:after="0" w:line="276" w:lineRule="auto"/>
              <w:ind w:left="1" w:right="43" w:firstLine="0"/>
            </w:pPr>
            <w:r>
              <w:rPr>
                <w:sz w:val="20"/>
              </w:rPr>
              <w:t xml:space="preserve">Критично мыслить, быть инициативным, находчивым, </w:t>
            </w:r>
            <w:proofErr w:type="gramStart"/>
            <w:r>
              <w:rPr>
                <w:sz w:val="20"/>
              </w:rPr>
              <w:t>активным  при</w:t>
            </w:r>
            <w:proofErr w:type="gramEnd"/>
            <w:r>
              <w:rPr>
                <w:sz w:val="20"/>
              </w:rPr>
              <w:t xml:space="preserve"> решении математических задач.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34" w:line="240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Ученик научится: </w:t>
            </w:r>
          </w:p>
          <w:p w:rsidR="006F289C" w:rsidRDefault="006F289C" w:rsidP="00837A05">
            <w:pPr>
              <w:spacing w:after="36" w:line="233" w:lineRule="auto"/>
              <w:ind w:left="1" w:right="10" w:firstLine="0"/>
              <w:jc w:val="left"/>
            </w:pPr>
            <w:r>
              <w:rPr>
                <w:sz w:val="20"/>
              </w:rPr>
              <w:t xml:space="preserve">Действовать по алгоритму, </w:t>
            </w:r>
            <w:proofErr w:type="gramStart"/>
            <w:r>
              <w:rPr>
                <w:sz w:val="20"/>
              </w:rPr>
              <w:t>Видеть</w:t>
            </w:r>
            <w:proofErr w:type="gramEnd"/>
            <w:r>
              <w:rPr>
                <w:sz w:val="20"/>
              </w:rPr>
              <w:t xml:space="preserve"> математическую задачу в окружающей жизни. </w:t>
            </w:r>
          </w:p>
          <w:p w:rsidR="006F289C" w:rsidRDefault="006F289C" w:rsidP="00837A05">
            <w:pPr>
              <w:spacing w:after="33" w:line="234" w:lineRule="auto"/>
              <w:ind w:left="1" w:right="4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Представлять информацию в различных моделях </w:t>
            </w:r>
          </w:p>
          <w:p w:rsidR="006F289C" w:rsidRDefault="006F289C" w:rsidP="00837A05">
            <w:pPr>
              <w:spacing w:after="33" w:line="234" w:lineRule="auto"/>
              <w:ind w:left="1" w:right="43" w:firstLine="0"/>
              <w:jc w:val="left"/>
            </w:pPr>
            <w:r>
              <w:rPr>
                <w:b/>
                <w:sz w:val="20"/>
              </w:rPr>
              <w:t xml:space="preserve">Ученик получит возможность: </w:t>
            </w:r>
          </w:p>
          <w:p w:rsidR="006F289C" w:rsidRDefault="006F289C" w:rsidP="00837A05">
            <w:pPr>
              <w:spacing w:after="36" w:line="233" w:lineRule="auto"/>
              <w:ind w:left="1" w:right="31" w:firstLine="0"/>
              <w:jc w:val="left"/>
            </w:pPr>
            <w:r>
              <w:rPr>
                <w:sz w:val="20"/>
              </w:rPr>
              <w:t xml:space="preserve">Устанавливать </w:t>
            </w:r>
            <w:proofErr w:type="spellStart"/>
            <w:r>
              <w:rPr>
                <w:sz w:val="20"/>
              </w:rPr>
              <w:t>причинноследственные</w:t>
            </w:r>
            <w:proofErr w:type="spellEnd"/>
            <w:r>
              <w:rPr>
                <w:sz w:val="20"/>
              </w:rPr>
              <w:t xml:space="preserve"> связи. Строить логические рассуждения, </w:t>
            </w:r>
          </w:p>
          <w:p w:rsidR="006F289C" w:rsidRDefault="006F289C" w:rsidP="00837A05">
            <w:pPr>
              <w:spacing w:after="36" w:line="233" w:lineRule="auto"/>
              <w:ind w:left="1" w:firstLine="0"/>
              <w:jc w:val="left"/>
            </w:pPr>
            <w:r>
              <w:rPr>
                <w:sz w:val="20"/>
              </w:rPr>
              <w:t xml:space="preserve">Умозаключения и делать выводы </w:t>
            </w:r>
          </w:p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rPr>
                <w:sz w:val="20"/>
              </w:rPr>
              <w:t xml:space="preserve">Развить компетентность в области использования </w:t>
            </w:r>
            <w:proofErr w:type="spellStart"/>
            <w:r>
              <w:rPr>
                <w:sz w:val="20"/>
              </w:rPr>
              <w:t>информационнокомуникативных</w:t>
            </w:r>
            <w:proofErr w:type="spellEnd"/>
            <w:r>
              <w:rPr>
                <w:sz w:val="20"/>
              </w:rPr>
              <w:t xml:space="preserve"> технологий.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34" w:line="240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Ученик научится: </w:t>
            </w:r>
          </w:p>
          <w:p w:rsidR="006F289C" w:rsidRDefault="006F289C" w:rsidP="00837A05">
            <w:pPr>
              <w:spacing w:after="35" w:line="234" w:lineRule="auto"/>
              <w:ind w:left="1" w:firstLine="0"/>
              <w:jc w:val="left"/>
            </w:pPr>
            <w:r>
              <w:rPr>
                <w:sz w:val="20"/>
              </w:rPr>
              <w:t xml:space="preserve">•понимать особенности десятичной системы счисления; </w:t>
            </w:r>
          </w:p>
          <w:p w:rsidR="006F289C" w:rsidRDefault="006F289C" w:rsidP="00837A05">
            <w:pPr>
              <w:spacing w:after="36" w:line="233" w:lineRule="auto"/>
              <w:ind w:left="1" w:right="8" w:firstLine="0"/>
              <w:jc w:val="left"/>
            </w:pPr>
            <w:r>
              <w:rPr>
                <w:sz w:val="20"/>
              </w:rPr>
              <w:t xml:space="preserve">Формулировать и применять при вычислениях свойства действия над рациональными </w:t>
            </w:r>
            <w:proofErr w:type="gramStart"/>
            <w:r>
              <w:rPr>
                <w:sz w:val="20"/>
              </w:rPr>
              <w:t xml:space="preserve">( </w:t>
            </w:r>
            <w:proofErr w:type="spellStart"/>
            <w:r>
              <w:rPr>
                <w:sz w:val="20"/>
              </w:rPr>
              <w:t>неотриц</w:t>
            </w:r>
            <w:proofErr w:type="spellEnd"/>
            <w:proofErr w:type="gramEnd"/>
            <w:r>
              <w:rPr>
                <w:sz w:val="20"/>
              </w:rPr>
              <w:t>.) числами.</w:t>
            </w:r>
          </w:p>
          <w:p w:rsidR="006F289C" w:rsidRDefault="006F289C" w:rsidP="00837A05">
            <w:pPr>
              <w:spacing w:after="36" w:line="233" w:lineRule="auto"/>
              <w:ind w:left="1" w:firstLine="0"/>
              <w:jc w:val="left"/>
            </w:pPr>
            <w:r>
              <w:rPr>
                <w:sz w:val="20"/>
              </w:rPr>
              <w:t xml:space="preserve">Решать текстовые </w:t>
            </w:r>
            <w:proofErr w:type="gramStart"/>
            <w:r>
              <w:rPr>
                <w:sz w:val="20"/>
              </w:rPr>
              <w:t>задачи  с</w:t>
            </w:r>
            <w:proofErr w:type="gramEnd"/>
            <w:r>
              <w:rPr>
                <w:sz w:val="20"/>
              </w:rPr>
              <w:t xml:space="preserve"> рациональными числами; Выражать свои мысли с использованием математического языка. </w:t>
            </w:r>
          </w:p>
          <w:p w:rsidR="006F289C" w:rsidRDefault="006F289C" w:rsidP="00837A05">
            <w:pPr>
              <w:spacing w:after="37" w:line="230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Ученик получит возможность: </w:t>
            </w:r>
            <w:r>
              <w:rPr>
                <w:sz w:val="20"/>
              </w:rPr>
              <w:t xml:space="preserve">Углубить и развить представления </w:t>
            </w:r>
          </w:p>
          <w:p w:rsidR="006F289C" w:rsidRDefault="006F289C" w:rsidP="00837A05">
            <w:pPr>
              <w:spacing w:after="35" w:line="234" w:lineRule="auto"/>
              <w:ind w:left="1" w:firstLine="0"/>
            </w:pPr>
            <w:r>
              <w:rPr>
                <w:sz w:val="20"/>
              </w:rPr>
              <w:t xml:space="preserve">о натуральных числах; Использовать приемы </w:t>
            </w:r>
          </w:p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rPr>
                <w:sz w:val="20"/>
              </w:rPr>
              <w:t xml:space="preserve">рационализирующие вычисления и решение задач с </w:t>
            </w:r>
            <w:proofErr w:type="gramStart"/>
            <w:r>
              <w:rPr>
                <w:sz w:val="20"/>
              </w:rPr>
              <w:t xml:space="preserve">рациональными( </w:t>
            </w:r>
            <w:proofErr w:type="spellStart"/>
            <w:r>
              <w:rPr>
                <w:sz w:val="20"/>
              </w:rPr>
              <w:t>неотр</w:t>
            </w:r>
            <w:proofErr w:type="spellEnd"/>
            <w:proofErr w:type="gramEnd"/>
            <w:r>
              <w:rPr>
                <w:sz w:val="20"/>
              </w:rPr>
              <w:t xml:space="preserve">.) числами. </w:t>
            </w:r>
          </w:p>
        </w:tc>
      </w:tr>
      <w:tr w:rsidR="006F289C" w:rsidTr="00837A05">
        <w:trPr>
          <w:trHeight w:val="323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Числовые и буквенные выражения. Уравнения.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34" w:line="233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Ученик получит возможность: </w:t>
            </w:r>
          </w:p>
          <w:p w:rsidR="006F289C" w:rsidRDefault="006F289C" w:rsidP="00837A05">
            <w:pPr>
              <w:spacing w:after="35" w:line="234" w:lineRule="auto"/>
              <w:ind w:left="1" w:firstLine="0"/>
              <w:jc w:val="left"/>
            </w:pPr>
            <w:r>
              <w:rPr>
                <w:sz w:val="20"/>
              </w:rPr>
              <w:t xml:space="preserve">Ответственно относится к учебе. </w:t>
            </w:r>
          </w:p>
          <w:p w:rsidR="006F289C" w:rsidRDefault="006F289C" w:rsidP="00837A05">
            <w:pPr>
              <w:spacing w:after="36" w:line="234" w:lineRule="auto"/>
              <w:ind w:left="1" w:firstLine="0"/>
              <w:jc w:val="left"/>
            </w:pPr>
            <w:r>
              <w:rPr>
                <w:sz w:val="20"/>
              </w:rPr>
              <w:t xml:space="preserve">Грамотно излагать свои мысли </w:t>
            </w:r>
          </w:p>
          <w:p w:rsidR="006F289C" w:rsidRDefault="006F289C" w:rsidP="00837A05">
            <w:pPr>
              <w:spacing w:after="36" w:line="233" w:lineRule="auto"/>
              <w:ind w:left="1" w:firstLine="0"/>
              <w:jc w:val="left"/>
            </w:pPr>
            <w:r>
              <w:rPr>
                <w:sz w:val="20"/>
              </w:rPr>
              <w:t xml:space="preserve">Контролировать процесс и результат учебной деятельности </w:t>
            </w:r>
          </w:p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rPr>
                <w:sz w:val="20"/>
              </w:rPr>
              <w:t xml:space="preserve">Освоить национальные ценности, традиции и культуру родного края используя краеведческий материал.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right="4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Ученик научится: </w:t>
            </w:r>
            <w:r>
              <w:rPr>
                <w:sz w:val="20"/>
              </w:rPr>
              <w:t>Действовать по алгоритму; видеть математическую задачу в различных формах.</w:t>
            </w:r>
          </w:p>
          <w:p w:rsidR="006F289C" w:rsidRDefault="006F289C" w:rsidP="00837A05">
            <w:pPr>
              <w:spacing w:after="0" w:line="276" w:lineRule="auto"/>
              <w:ind w:left="1" w:right="42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Ученик получит возможность:</w:t>
            </w:r>
            <w:r>
              <w:rPr>
                <w:sz w:val="20"/>
              </w:rPr>
              <w:t xml:space="preserve"> Выделять альтернативные </w:t>
            </w:r>
            <w:proofErr w:type="gramStart"/>
            <w:r>
              <w:rPr>
                <w:sz w:val="20"/>
              </w:rPr>
              <w:t>способы  достижения</w:t>
            </w:r>
            <w:proofErr w:type="gramEnd"/>
            <w:r>
              <w:rPr>
                <w:sz w:val="20"/>
              </w:rPr>
              <w:t xml:space="preserve"> цели и выбирать эффективные способы решения.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Pr="00050408" w:rsidRDefault="006F289C" w:rsidP="00837A05">
            <w:pPr>
              <w:spacing w:after="35" w:line="240" w:lineRule="auto"/>
              <w:ind w:left="1" w:firstLine="0"/>
              <w:jc w:val="left"/>
              <w:rPr>
                <w:b/>
              </w:rPr>
            </w:pPr>
            <w:r w:rsidRPr="00050408">
              <w:rPr>
                <w:b/>
                <w:sz w:val="20"/>
              </w:rPr>
              <w:t xml:space="preserve">Ученик научится: </w:t>
            </w:r>
          </w:p>
          <w:p w:rsidR="006F289C" w:rsidRDefault="006F289C" w:rsidP="00837A05">
            <w:pPr>
              <w:spacing w:after="35" w:line="234" w:lineRule="auto"/>
              <w:ind w:left="1" w:firstLine="0"/>
              <w:jc w:val="left"/>
            </w:pPr>
            <w:r>
              <w:rPr>
                <w:sz w:val="20"/>
              </w:rPr>
              <w:t xml:space="preserve">Читать и записывать буквенные выражения, составлять буквенные выражения. </w:t>
            </w:r>
          </w:p>
          <w:p w:rsidR="006F289C" w:rsidRDefault="006F289C" w:rsidP="00837A05">
            <w:pPr>
              <w:spacing w:after="36" w:line="240" w:lineRule="auto"/>
              <w:ind w:left="1" w:firstLine="0"/>
              <w:jc w:val="left"/>
            </w:pPr>
            <w:r>
              <w:rPr>
                <w:sz w:val="20"/>
              </w:rPr>
              <w:t xml:space="preserve">Составлять уравнения по условию. </w:t>
            </w:r>
          </w:p>
          <w:p w:rsidR="006F289C" w:rsidRDefault="006F289C" w:rsidP="00837A05">
            <w:pPr>
              <w:spacing w:after="42" w:line="240" w:lineRule="auto"/>
              <w:ind w:left="1" w:firstLine="0"/>
              <w:jc w:val="left"/>
            </w:pPr>
            <w:r>
              <w:rPr>
                <w:sz w:val="20"/>
              </w:rPr>
              <w:t xml:space="preserve">Решать простейшие уравнения. </w:t>
            </w:r>
          </w:p>
          <w:p w:rsidR="006F289C" w:rsidRDefault="006F289C" w:rsidP="00837A05">
            <w:pPr>
              <w:spacing w:after="37" w:line="232" w:lineRule="auto"/>
              <w:ind w:left="1" w:right="2" w:firstLine="0"/>
              <w:jc w:val="left"/>
            </w:pPr>
            <w:r>
              <w:rPr>
                <w:b/>
                <w:sz w:val="20"/>
              </w:rPr>
              <w:t xml:space="preserve">Ученик получит возможность: </w:t>
            </w:r>
            <w:r>
              <w:rPr>
                <w:sz w:val="20"/>
              </w:rPr>
              <w:t xml:space="preserve">Развить представления о буквенных выражениях </w:t>
            </w:r>
          </w:p>
          <w:p w:rsidR="006F289C" w:rsidRDefault="006F289C" w:rsidP="00837A05">
            <w:pPr>
              <w:spacing w:after="0" w:line="276" w:lineRule="auto"/>
              <w:ind w:left="1" w:right="40" w:firstLine="0"/>
              <w:jc w:val="left"/>
            </w:pPr>
            <w:r>
              <w:rPr>
                <w:sz w:val="20"/>
              </w:rPr>
              <w:t>Овладеть специальными приемами решения уравнений, как текстовых, так и практических задач.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F289C" w:rsidTr="00837A05">
        <w:trPr>
          <w:trHeight w:val="33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Комбинаторные задачи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33" w:line="234" w:lineRule="auto"/>
              <w:ind w:left="1" w:firstLine="0"/>
              <w:jc w:val="left"/>
            </w:pPr>
            <w:r>
              <w:rPr>
                <w:b/>
                <w:i/>
                <w:sz w:val="20"/>
              </w:rPr>
              <w:t xml:space="preserve">Ученик получит </w:t>
            </w:r>
            <w:proofErr w:type="gramStart"/>
            <w:r>
              <w:rPr>
                <w:b/>
                <w:i/>
                <w:sz w:val="20"/>
              </w:rPr>
              <w:t>возможность :</w:t>
            </w:r>
            <w:proofErr w:type="gramEnd"/>
            <w:r>
              <w:rPr>
                <w:b/>
                <w:i/>
                <w:sz w:val="20"/>
              </w:rPr>
              <w:t xml:space="preserve"> </w:t>
            </w:r>
          </w:p>
          <w:p w:rsidR="006F289C" w:rsidRDefault="006F289C" w:rsidP="00837A05">
            <w:pPr>
              <w:spacing w:after="36" w:line="240" w:lineRule="auto"/>
              <w:ind w:left="1" w:firstLine="0"/>
              <w:jc w:val="left"/>
            </w:pPr>
            <w:r>
              <w:rPr>
                <w:i/>
                <w:sz w:val="20"/>
              </w:rPr>
              <w:t xml:space="preserve">ответственно относится  </w:t>
            </w:r>
          </w:p>
          <w:p w:rsidR="006F289C" w:rsidRDefault="006F289C" w:rsidP="00837A05">
            <w:pPr>
              <w:spacing w:after="35" w:line="234" w:lineRule="auto"/>
              <w:ind w:left="1" w:right="146" w:firstLine="0"/>
              <w:jc w:val="left"/>
            </w:pPr>
            <w:r>
              <w:rPr>
                <w:i/>
                <w:sz w:val="20"/>
              </w:rPr>
              <w:t>к учебе,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контролировать процесс и результат учебной и математической деятельности. </w:t>
            </w:r>
          </w:p>
          <w:p w:rsidR="006F289C" w:rsidRDefault="006F289C" w:rsidP="00837A05">
            <w:pPr>
              <w:spacing w:after="36" w:line="234" w:lineRule="auto"/>
              <w:ind w:left="1" w:firstLine="0"/>
              <w:jc w:val="left"/>
            </w:pPr>
            <w:r>
              <w:rPr>
                <w:i/>
                <w:sz w:val="20"/>
              </w:rPr>
              <w:t xml:space="preserve">Критично мыслить, быть инициативным, </w:t>
            </w:r>
          </w:p>
          <w:p w:rsidR="006F289C" w:rsidRDefault="006F289C" w:rsidP="00837A05">
            <w:pPr>
              <w:spacing w:after="0" w:line="276" w:lineRule="auto"/>
              <w:ind w:left="1" w:right="38" w:firstLine="0"/>
            </w:pPr>
            <w:r>
              <w:rPr>
                <w:i/>
                <w:sz w:val="20"/>
              </w:rPr>
              <w:t xml:space="preserve">находчивым, </w:t>
            </w:r>
            <w:proofErr w:type="gramStart"/>
            <w:r>
              <w:rPr>
                <w:i/>
                <w:sz w:val="20"/>
              </w:rPr>
              <w:t>активным  при</w:t>
            </w:r>
            <w:proofErr w:type="gramEnd"/>
            <w:r>
              <w:rPr>
                <w:i/>
                <w:sz w:val="20"/>
              </w:rPr>
              <w:t xml:space="preserve"> решении комбинаторных задач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33" w:line="234" w:lineRule="auto"/>
              <w:ind w:left="1" w:right="43" w:firstLine="0"/>
              <w:jc w:val="left"/>
            </w:pPr>
            <w:r>
              <w:rPr>
                <w:b/>
                <w:sz w:val="20"/>
              </w:rPr>
              <w:t xml:space="preserve">Ученик научится: </w:t>
            </w:r>
            <w:r>
              <w:rPr>
                <w:sz w:val="20"/>
              </w:rPr>
              <w:t xml:space="preserve">Представлять информацию в различных моделях. </w:t>
            </w:r>
            <w:r>
              <w:rPr>
                <w:b/>
                <w:i/>
                <w:sz w:val="20"/>
              </w:rPr>
              <w:t xml:space="preserve">Ученик получит возможность: </w:t>
            </w:r>
          </w:p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rPr>
                <w:i/>
                <w:sz w:val="20"/>
              </w:rPr>
              <w:t xml:space="preserve">Выделять альтернативные способы достижения цели и выбирать эффективные способы решения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9C" w:rsidRDefault="006F289C" w:rsidP="00837A05">
            <w:pPr>
              <w:spacing w:after="36" w:line="240" w:lineRule="auto"/>
              <w:ind w:left="1" w:firstLine="0"/>
              <w:jc w:val="left"/>
            </w:pPr>
            <w:r>
              <w:rPr>
                <w:b/>
                <w:sz w:val="20"/>
              </w:rPr>
              <w:t>Ученик</w:t>
            </w:r>
            <w:r>
              <w:rPr>
                <w:sz w:val="20"/>
              </w:rPr>
              <w:t xml:space="preserve"> </w:t>
            </w:r>
            <w:r w:rsidRPr="00050408">
              <w:rPr>
                <w:b/>
                <w:sz w:val="20"/>
              </w:rPr>
              <w:t>научится:</w:t>
            </w:r>
            <w:r>
              <w:rPr>
                <w:sz w:val="20"/>
              </w:rPr>
              <w:t xml:space="preserve"> </w:t>
            </w:r>
          </w:p>
          <w:p w:rsidR="006F289C" w:rsidRDefault="006F289C" w:rsidP="00837A05">
            <w:pPr>
              <w:spacing w:after="42" w:line="233" w:lineRule="auto"/>
              <w:ind w:left="1" w:firstLine="0"/>
              <w:jc w:val="left"/>
            </w:pPr>
            <w:r>
              <w:rPr>
                <w:sz w:val="20"/>
              </w:rPr>
              <w:t xml:space="preserve">Решать комбинаторные задачи с помощью перебора вариантов. </w:t>
            </w:r>
          </w:p>
          <w:p w:rsidR="006F289C" w:rsidRDefault="006F289C" w:rsidP="00837A05">
            <w:pPr>
              <w:spacing w:after="35" w:line="233" w:lineRule="auto"/>
              <w:ind w:left="1" w:firstLine="0"/>
              <w:jc w:val="left"/>
            </w:pPr>
            <w:r>
              <w:rPr>
                <w:b/>
                <w:i/>
                <w:sz w:val="20"/>
              </w:rPr>
              <w:t xml:space="preserve">Ученик получит возможность: </w:t>
            </w:r>
            <w:r>
              <w:rPr>
                <w:i/>
                <w:sz w:val="20"/>
              </w:rPr>
              <w:t xml:space="preserve">Приобрести первоначальный опыт организации сбора данных при проведении опроса общественного мнения; </w:t>
            </w:r>
          </w:p>
          <w:p w:rsidR="006F289C" w:rsidRDefault="006F289C" w:rsidP="00837A05">
            <w:pPr>
              <w:spacing w:after="35" w:line="234" w:lineRule="auto"/>
              <w:ind w:left="1" w:firstLine="0"/>
              <w:jc w:val="left"/>
            </w:pPr>
            <w:r>
              <w:rPr>
                <w:i/>
                <w:sz w:val="20"/>
              </w:rPr>
              <w:t xml:space="preserve">Осуществлять их анализ, представлять результаты опроса в виде таблицы. </w:t>
            </w:r>
          </w:p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rPr>
                <w:i/>
                <w:sz w:val="20"/>
              </w:rPr>
              <w:t xml:space="preserve">Научится некоторым приемам решения комбинаторных задач. </w:t>
            </w:r>
          </w:p>
        </w:tc>
      </w:tr>
    </w:tbl>
    <w:p w:rsidR="006F289C" w:rsidRDefault="006F289C" w:rsidP="006F289C">
      <w:pPr>
        <w:spacing w:after="52" w:line="240" w:lineRule="auto"/>
        <w:ind w:left="142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F289C" w:rsidRPr="002875AF" w:rsidRDefault="006F289C" w:rsidP="006F289C">
      <w:pPr>
        <w:spacing w:after="47" w:line="237" w:lineRule="auto"/>
        <w:ind w:right="-15"/>
        <w:jc w:val="left"/>
      </w:pPr>
      <w:r w:rsidRPr="002875AF">
        <w:rPr>
          <w:b/>
        </w:rPr>
        <w:t xml:space="preserve">СОДЕРЖАНИЕ КУРСА МАТЕМАТИКИ 5 КЛАССА </w:t>
      </w:r>
    </w:p>
    <w:p w:rsidR="006F289C" w:rsidRPr="001769D9" w:rsidRDefault="006F289C" w:rsidP="006F289C">
      <w:pPr>
        <w:rPr>
          <w:b/>
          <w:u w:val="single"/>
        </w:rPr>
      </w:pPr>
      <w:r w:rsidRPr="001769D9">
        <w:rPr>
          <w:b/>
          <w:u w:val="single"/>
        </w:rPr>
        <w:t xml:space="preserve">Арифметика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rPr>
          <w:b/>
        </w:rPr>
        <w:t xml:space="preserve">Натуральные числа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Ряд натуральных чисел. Десятичная запись натуральных чисел. Округление натуральных чисел.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Координатный луч.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Сравнение натуральных чисел. Сложение и вычитание натуральных чисел. Свойства сложения.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Умножение и деление натуральных чисел. Свойства умножения. Деление с остатком. </w:t>
      </w:r>
    </w:p>
    <w:p w:rsidR="006F289C" w:rsidRDefault="006F289C" w:rsidP="006F289C">
      <w:r>
        <w:t xml:space="preserve">Степень числа с натуральным показателем.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Решение текстовых задач арифметическими способами.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rPr>
          <w:b/>
        </w:rPr>
        <w:t xml:space="preserve">Дроби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Обыкновенные дроби. Правильные и неправильные дроби. Смешанные числа.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Сравнение обыкновенных дробей и смешанных чисел. Арифметические действия с обыкновенными дробями и смешанными числами.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Проценты. Нахождение процентов от числа. Нахождение числа по его процентам.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Решение текстовых задач арифметическими способами.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rPr>
          <w:b/>
        </w:rPr>
        <w:t xml:space="preserve">Величины. Зависимости между величинами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Единицы длины, площади, объёма, массы, времени, скорости.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lastRenderedPageBreak/>
        <w:t xml:space="preserve">Примеры зависимостей между величинами. Представление зависимостей в виде формул. </w:t>
      </w:r>
    </w:p>
    <w:p w:rsidR="006F289C" w:rsidRDefault="006F289C" w:rsidP="006F289C">
      <w:r>
        <w:t xml:space="preserve">Вычисления по формулам. </w:t>
      </w:r>
    </w:p>
    <w:p w:rsidR="006F289C" w:rsidRPr="001769D9" w:rsidRDefault="006F289C" w:rsidP="006F289C">
      <w:pPr>
        <w:spacing w:after="52" w:line="236" w:lineRule="auto"/>
        <w:ind w:right="-15"/>
        <w:jc w:val="left"/>
        <w:rPr>
          <w:u w:val="single"/>
        </w:rPr>
      </w:pPr>
      <w:r w:rsidRPr="001769D9">
        <w:rPr>
          <w:b/>
          <w:u w:val="single"/>
        </w:rPr>
        <w:t xml:space="preserve">Числовые и буквенные выражения. Уравнения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Числовые выражения. Значение числового выражения.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Порядок действий в числовых выражениях. Буквенные выражения. Формулы.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Уравнения. Корень уравнения. Основные свойства уравнений. Решение текстовых задач с помощью уравнений. </w:t>
      </w:r>
    </w:p>
    <w:p w:rsidR="006F289C" w:rsidRDefault="006F289C" w:rsidP="006F289C">
      <w:pPr>
        <w:spacing w:after="52" w:line="236" w:lineRule="auto"/>
        <w:ind w:right="2697"/>
        <w:jc w:val="left"/>
      </w:pPr>
      <w:r w:rsidRPr="001769D9">
        <w:rPr>
          <w:b/>
          <w:u w:val="single"/>
        </w:rPr>
        <w:t xml:space="preserve">Элементы статистики, вероятности. Комбинаторные задачи </w:t>
      </w:r>
      <w:r w:rsidRPr="001769D9">
        <w:rPr>
          <w:u w:val="single"/>
        </w:rPr>
        <w:t>•</w:t>
      </w:r>
      <w:r>
        <w:t xml:space="preserve"> Представление данных в виде таблиц, графиков.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Среднее арифметическое. Среднее значение величины.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Решение комбинаторных задач. </w:t>
      </w:r>
    </w:p>
    <w:p w:rsidR="006F289C" w:rsidRPr="001769D9" w:rsidRDefault="006F289C" w:rsidP="006F289C">
      <w:pPr>
        <w:spacing w:after="52" w:line="236" w:lineRule="auto"/>
        <w:ind w:right="-15"/>
        <w:jc w:val="left"/>
        <w:rPr>
          <w:u w:val="single"/>
        </w:rPr>
      </w:pPr>
      <w:r w:rsidRPr="001769D9">
        <w:rPr>
          <w:b/>
          <w:u w:val="single"/>
        </w:rPr>
        <w:t xml:space="preserve">Геометрические фигуры. Измерения геометрических величин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Угол. Виды углов. Градусная мера угла. Измерение и построение углов с помощью транспортира.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Прямоугольник. Квадрат. Треугольник. Виды треугольников.  </w:t>
      </w:r>
    </w:p>
    <w:p w:rsidR="006F289C" w:rsidRDefault="006F289C" w:rsidP="006F289C">
      <w:pPr>
        <w:numPr>
          <w:ilvl w:val="0"/>
          <w:numId w:val="2"/>
        </w:numPr>
        <w:ind w:left="312" w:hanging="185"/>
      </w:pPr>
      <w:r>
        <w:t xml:space="preserve">Равенство фигур. Понятие и свойства площади. Площадь прямоугольника и квадрата. Ось симметрии фигуры. </w:t>
      </w:r>
    </w:p>
    <w:p w:rsidR="006F289C" w:rsidRDefault="006F289C" w:rsidP="006F289C">
      <w:pPr>
        <w:numPr>
          <w:ilvl w:val="0"/>
          <w:numId w:val="2"/>
        </w:numPr>
        <w:spacing w:after="58" w:line="234" w:lineRule="auto"/>
        <w:ind w:left="312" w:hanging="185"/>
      </w:pPr>
      <w:r>
        <w:t xml:space="preserve">Наглядные </w:t>
      </w:r>
      <w:r>
        <w:tab/>
        <w:t xml:space="preserve">представления </w:t>
      </w:r>
      <w:r>
        <w:tab/>
        <w:t xml:space="preserve">о </w:t>
      </w:r>
      <w:r>
        <w:tab/>
        <w:t xml:space="preserve">пространственных </w:t>
      </w:r>
      <w:r>
        <w:tab/>
        <w:t xml:space="preserve">фигурах: </w:t>
      </w:r>
      <w:r>
        <w:tab/>
        <w:t xml:space="preserve">прямоугольный параллелепипед, куб. Примеры развёрток многогранников. Понятие и свойства объёма. Объём прямоугольного параллелепипеда и куба. </w:t>
      </w:r>
    </w:p>
    <w:p w:rsidR="006F289C" w:rsidRDefault="006F289C" w:rsidP="006F289C">
      <w:pPr>
        <w:spacing w:after="50" w:line="240" w:lineRule="auto"/>
        <w:ind w:left="142" w:firstLine="0"/>
        <w:jc w:val="left"/>
      </w:pPr>
      <w:r>
        <w:rPr>
          <w:b/>
        </w:rPr>
        <w:t xml:space="preserve">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rPr>
          <w:b/>
        </w:rPr>
        <w:t xml:space="preserve">Математика в историческом развитии </w:t>
      </w:r>
    </w:p>
    <w:p w:rsidR="006F289C" w:rsidRDefault="006F289C" w:rsidP="006F289C">
      <w:pPr>
        <w:spacing w:after="211"/>
      </w:pPr>
      <w: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 </w:t>
      </w:r>
    </w:p>
    <w:p w:rsidR="006F289C" w:rsidRDefault="006F289C" w:rsidP="006F289C">
      <w:pPr>
        <w:spacing w:after="0" w:line="240" w:lineRule="auto"/>
        <w:ind w:left="142" w:firstLine="0"/>
        <w:jc w:val="left"/>
      </w:pPr>
      <w:r>
        <w:rPr>
          <w:b/>
        </w:rPr>
        <w:t xml:space="preserve"> </w:t>
      </w:r>
    </w:p>
    <w:p w:rsidR="006F289C" w:rsidRPr="002875AF" w:rsidRDefault="006F289C" w:rsidP="006F289C">
      <w:pPr>
        <w:spacing w:after="47" w:line="237" w:lineRule="auto"/>
        <w:ind w:right="3097"/>
      </w:pPr>
      <w:r w:rsidRPr="002875AF">
        <w:rPr>
          <w:b/>
        </w:rPr>
        <w:t>ТЕМАТИЧЕСКИЙ ПЛАН</w:t>
      </w:r>
      <w:r>
        <w:rPr>
          <w:b/>
        </w:rPr>
        <w:t xml:space="preserve"> </w:t>
      </w:r>
    </w:p>
    <w:p w:rsidR="006F289C" w:rsidRDefault="006F289C" w:rsidP="006F289C">
      <w:pPr>
        <w:spacing w:after="8" w:line="276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29" w:type="dxa"/>
        <w:tblInd w:w="-398" w:type="dxa"/>
        <w:tblCellMar>
          <w:top w:w="62" w:type="dxa"/>
          <w:left w:w="3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986"/>
        <w:gridCol w:w="6564"/>
        <w:gridCol w:w="1409"/>
      </w:tblGrid>
      <w:tr w:rsidR="006F289C" w:rsidTr="00837A05">
        <w:trPr>
          <w:trHeight w:val="858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59" w:line="234" w:lineRule="auto"/>
              <w:ind w:left="0" w:firstLine="0"/>
              <w:jc w:val="center"/>
            </w:pPr>
            <w:r>
              <w:rPr>
                <w:b/>
              </w:rPr>
              <w:t xml:space="preserve">Номер параграфа </w:t>
            </w:r>
          </w:p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Номер урока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289C" w:rsidRDefault="006F289C" w:rsidP="00837A05">
            <w:pPr>
              <w:spacing w:after="197" w:line="240" w:lineRule="auto"/>
              <w:ind w:left="0" w:firstLine="0"/>
              <w:jc w:val="center"/>
            </w:pPr>
            <w:r>
              <w:rPr>
                <w:b/>
              </w:rPr>
              <w:t xml:space="preserve">Название параграфа </w:t>
            </w:r>
          </w:p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6F289C" w:rsidTr="00837A05">
        <w:trPr>
          <w:trHeight w:val="290"/>
        </w:trPr>
        <w:tc>
          <w:tcPr>
            <w:tcW w:w="8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rPr>
                <w:b/>
              </w:rPr>
              <w:t xml:space="preserve">Глава 1. Натуральные числа (21 ч.) </w:t>
            </w:r>
          </w:p>
        </w:tc>
        <w:tc>
          <w:tcPr>
            <w:tcW w:w="1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</w:p>
        </w:tc>
      </w:tr>
      <w:tr w:rsidR="006F289C" w:rsidTr="00837A05">
        <w:trPr>
          <w:trHeight w:val="292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1 -2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Ряд натуральных чисел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6F289C" w:rsidTr="00837A05">
        <w:trPr>
          <w:trHeight w:val="29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3-5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Цифры. Десятичная запись натуральных чисел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292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6-9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Отрезок. Длина отрезка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6F289C" w:rsidTr="00837A05">
        <w:trPr>
          <w:trHeight w:val="29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Входная контрольная работа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292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4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11-13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Плоскость. Прямая. Луч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29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5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14- 16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Шкала. Координатный луч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292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6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17-19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Сравнение натуральных чисел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29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Повторение и систематизация учебного материала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292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Контрольная работа № 1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290"/>
        </w:trPr>
        <w:tc>
          <w:tcPr>
            <w:tcW w:w="8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rPr>
                <w:b/>
              </w:rPr>
              <w:t xml:space="preserve">Глава 2. Сложение и вычитание натуральных чисел (33 ч) </w:t>
            </w:r>
          </w:p>
        </w:tc>
        <w:tc>
          <w:tcPr>
            <w:tcW w:w="1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</w:p>
        </w:tc>
      </w:tr>
      <w:tr w:rsidR="006F289C" w:rsidTr="00837A05">
        <w:trPr>
          <w:trHeight w:val="29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7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21 -24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Сложение натуральных чисел. Свойства сложения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6F289C" w:rsidTr="00837A05">
        <w:trPr>
          <w:trHeight w:val="292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8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25-29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Вычитание натуральных чисел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6F289C" w:rsidTr="00837A05">
        <w:trPr>
          <w:trHeight w:val="29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9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30-32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Числовые и буквенные выражения. Формулы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292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Контрольная работа № 2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29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10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34-36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Уравнение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30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11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37-38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Угол. Обозначение углов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12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39-43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Виды углов. Измерение углов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13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44-45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Многоугольники. Равные фигуры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14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46-48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Треугольник и его виды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30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15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49-51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Прямоугольник. Ось симметрии фигуры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30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52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Повторение и систематизация учебного материала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53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Контрольная работа № 3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330"/>
        </w:trPr>
        <w:tc>
          <w:tcPr>
            <w:tcW w:w="8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rPr>
                <w:b/>
              </w:rPr>
              <w:t xml:space="preserve">Глава 3. Умножение и деление натуральных чисел ( 37 ч) </w:t>
            </w:r>
          </w:p>
        </w:tc>
        <w:tc>
          <w:tcPr>
            <w:tcW w:w="1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</w:p>
        </w:tc>
      </w:tr>
      <w:tr w:rsidR="006F289C" w:rsidTr="00837A05">
        <w:trPr>
          <w:trHeight w:val="30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16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54-57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Умножение. Переместительное свойство умножения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6F289C" w:rsidTr="00837A05">
        <w:trPr>
          <w:trHeight w:val="306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17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58-60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Сочетательное и распределительное свойства умножения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18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61 -67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Деление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19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68-70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Деление с остатком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30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20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71 -72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Степень числа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6F289C" w:rsidTr="00837A05">
        <w:trPr>
          <w:trHeight w:val="30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73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Контрольная работа № 4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21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74-77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Площадь. Площадь прямоугольника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22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78-80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Прямоугольный параллелепипед. Пирамида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30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23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81 -84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Объем прямоугольного параллелепипеда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6F289C" w:rsidTr="00837A05">
        <w:trPr>
          <w:trHeight w:val="30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24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85 -87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Комбинаторные задачи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88-89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Повторение и систематизация учебного материала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90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Контрольная работа № 5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307"/>
        </w:trPr>
        <w:tc>
          <w:tcPr>
            <w:tcW w:w="8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rPr>
                <w:b/>
              </w:rPr>
              <w:t xml:space="preserve">Глава 4. Обыкновенные дроби ( 18 ч) </w:t>
            </w:r>
          </w:p>
        </w:tc>
        <w:tc>
          <w:tcPr>
            <w:tcW w:w="1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</w:p>
        </w:tc>
      </w:tr>
      <w:tr w:rsidR="006F289C" w:rsidTr="00837A05">
        <w:trPr>
          <w:trHeight w:val="306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25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91 -95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Понятие обыкновенной дроби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26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96-98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Правильные и неправильные дроби. Сравнение дробей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27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99- 100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</w:pPr>
            <w:r>
              <w:t xml:space="preserve">Сложение и вычитание дробей с одинаковыми знаменателями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6F289C" w:rsidTr="00837A05">
        <w:trPr>
          <w:trHeight w:val="30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28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101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Дроби и деление натуральных чисел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30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29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</w:pPr>
            <w:r>
              <w:t xml:space="preserve">102-106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Смешанные числа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107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Повторение и систематизация учебного материала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108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Контрольная работа № 6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307"/>
        </w:trPr>
        <w:tc>
          <w:tcPr>
            <w:tcW w:w="8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rPr>
                <w:b/>
              </w:rPr>
              <w:lastRenderedPageBreak/>
              <w:t xml:space="preserve">Глава 5. Де </w:t>
            </w:r>
            <w:proofErr w:type="spellStart"/>
            <w:r>
              <w:rPr>
                <w:b/>
              </w:rPr>
              <w:t>сятичны</w:t>
            </w:r>
            <w:proofErr w:type="spellEnd"/>
            <w:r>
              <w:rPr>
                <w:b/>
              </w:rPr>
              <w:t xml:space="preserve"> е дроби (48 ч) </w:t>
            </w:r>
          </w:p>
        </w:tc>
        <w:tc>
          <w:tcPr>
            <w:tcW w:w="1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</w:p>
        </w:tc>
      </w:tr>
      <w:tr w:rsidR="006F289C" w:rsidTr="00837A05">
        <w:trPr>
          <w:trHeight w:val="30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30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</w:pPr>
            <w:r>
              <w:t xml:space="preserve">109-112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Представление о десятичных дробях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31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</w:pPr>
            <w:r>
              <w:t xml:space="preserve">113- 115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Сравнение десятичных дробей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32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</w:pPr>
            <w:r>
              <w:t xml:space="preserve">116-118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Округление чисел. Прикидки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30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33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</w:pPr>
            <w:r>
              <w:t xml:space="preserve">119-124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Сложение и вычитание десятичных дробей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</w:tr>
      <w:tr w:rsidR="006F289C" w:rsidTr="00837A05">
        <w:trPr>
          <w:trHeight w:val="306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125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Контрольная работа № 7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34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</w:pPr>
            <w:r>
              <w:t xml:space="preserve">126- 132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Умножение десятичных дробей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35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</w:pPr>
            <w:r>
              <w:t xml:space="preserve">133- 141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Деление десятичных дробей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</w:tr>
      <w:tr w:rsidR="006F289C" w:rsidTr="00837A05">
        <w:trPr>
          <w:trHeight w:val="30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142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Контрольная работа № 8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622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36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143 - 145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Среднее арифметическое. Среднее значение величины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37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</w:pPr>
            <w:r>
              <w:t xml:space="preserve">146- 149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Проценты. Нахождения процентов от числа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38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</w:pPr>
            <w:r>
              <w:t xml:space="preserve">150- 153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Нахождение числа по его процентам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6F289C" w:rsidTr="00837A05">
        <w:trPr>
          <w:trHeight w:val="307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</w:pPr>
            <w:r>
              <w:t xml:space="preserve">154- 155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Повторение и систематизация учебного материала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</w:tr>
      <w:tr w:rsidR="006F289C" w:rsidTr="00837A05">
        <w:trPr>
          <w:trHeight w:val="306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156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Контрольная работа № 9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330"/>
        </w:trPr>
        <w:tc>
          <w:tcPr>
            <w:tcW w:w="8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rPr>
                <w:b/>
              </w:rPr>
              <w:t xml:space="preserve">Повторение и систематизация учебного материала (14 ч) </w:t>
            </w:r>
          </w:p>
        </w:tc>
        <w:tc>
          <w:tcPr>
            <w:tcW w:w="1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</w:p>
        </w:tc>
      </w:tr>
      <w:tr w:rsidR="006F289C" w:rsidTr="00837A05">
        <w:trPr>
          <w:trHeight w:val="622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</w:pPr>
            <w:r>
              <w:t xml:space="preserve">157- 169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Повторение и систематизация учебного материала за курс математики 5 класса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</w:tr>
      <w:tr w:rsidR="006F289C" w:rsidTr="00837A05">
        <w:trPr>
          <w:trHeight w:val="330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left"/>
            </w:pPr>
            <w:r>
              <w:t xml:space="preserve">170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Итоговая контрольная работа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6F289C" w:rsidTr="00837A05">
        <w:trPr>
          <w:trHeight w:val="329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</w:pPr>
            <w:r>
              <w:t xml:space="preserve">171-175 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1" w:firstLine="0"/>
              <w:jc w:val="left"/>
            </w:pPr>
            <w:r>
              <w:t xml:space="preserve">Обобщение и систематизация 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89C" w:rsidRDefault="006F289C" w:rsidP="00837A05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</w:tr>
    </w:tbl>
    <w:p w:rsidR="006F289C" w:rsidRDefault="006F289C" w:rsidP="006F289C">
      <w:pPr>
        <w:spacing w:after="0" w:line="240" w:lineRule="auto"/>
        <w:ind w:left="142" w:firstLine="0"/>
      </w:pPr>
      <w:r>
        <w:rPr>
          <w:b/>
        </w:rPr>
        <w:t xml:space="preserve"> </w:t>
      </w:r>
    </w:p>
    <w:p w:rsidR="006F289C" w:rsidRDefault="006F289C" w:rsidP="006F289C">
      <w:pPr>
        <w:spacing w:after="47" w:line="237" w:lineRule="auto"/>
        <w:ind w:right="-15"/>
        <w:jc w:val="left"/>
        <w:rPr>
          <w:b/>
          <w:u w:color="000000"/>
        </w:rPr>
      </w:pPr>
    </w:p>
    <w:p w:rsidR="006F289C" w:rsidRDefault="006F289C" w:rsidP="006F289C">
      <w:r>
        <w:t xml:space="preserve"> Данной программой предусмотрено применение на уроках ИКТ, в </w:t>
      </w:r>
      <w:proofErr w:type="gramStart"/>
      <w:r>
        <w:t>форме  наглядных</w:t>
      </w:r>
      <w:proofErr w:type="gramEnd"/>
      <w:r>
        <w:t xml:space="preserve"> презентаций для устного счета, при изучении материала, для контроля знаний,  что обусловлено: </w:t>
      </w:r>
    </w:p>
    <w:p w:rsidR="006F289C" w:rsidRDefault="006F289C" w:rsidP="006F289C">
      <w:pPr>
        <w:numPr>
          <w:ilvl w:val="2"/>
          <w:numId w:val="7"/>
        </w:numPr>
        <w:ind w:hanging="360"/>
      </w:pPr>
      <w:proofErr w:type="gramStart"/>
      <w:r>
        <w:t>улучшением  наглядности</w:t>
      </w:r>
      <w:proofErr w:type="gramEnd"/>
      <w:r>
        <w:t xml:space="preserve"> изучаемого материала, </w:t>
      </w:r>
    </w:p>
    <w:p w:rsidR="006F289C" w:rsidRDefault="006F289C" w:rsidP="006F289C">
      <w:pPr>
        <w:numPr>
          <w:ilvl w:val="2"/>
          <w:numId w:val="7"/>
        </w:numPr>
        <w:ind w:hanging="360"/>
      </w:pPr>
      <w:r>
        <w:t xml:space="preserve">увеличением количества предлагаемой информации,  </w:t>
      </w:r>
    </w:p>
    <w:p w:rsidR="006F289C" w:rsidRDefault="006F289C" w:rsidP="006F289C">
      <w:pPr>
        <w:numPr>
          <w:ilvl w:val="2"/>
          <w:numId w:val="7"/>
        </w:numPr>
        <w:spacing w:after="325"/>
        <w:ind w:hanging="360"/>
      </w:pPr>
      <w:r>
        <w:t xml:space="preserve">уменьшением времени подачи материала </w:t>
      </w:r>
    </w:p>
    <w:p w:rsidR="006F289C" w:rsidRPr="001769D9" w:rsidRDefault="006F289C" w:rsidP="006F289C">
      <w:pPr>
        <w:spacing w:after="324"/>
        <w:rPr>
          <w:i/>
        </w:rPr>
      </w:pPr>
      <w:r w:rsidRPr="001769D9">
        <w:rPr>
          <w:i/>
        </w:rPr>
        <w:t xml:space="preserve">Источники: </w:t>
      </w:r>
    </w:p>
    <w:p w:rsidR="006F289C" w:rsidRDefault="006F289C" w:rsidP="006F289C">
      <w:pPr>
        <w:numPr>
          <w:ilvl w:val="3"/>
          <w:numId w:val="8"/>
        </w:numPr>
        <w:ind w:hanging="347"/>
      </w:pPr>
      <w:r>
        <w:t xml:space="preserve">Учебно-методический комплекс. Преподавание по новым стандартам. Издательства "Учитель", CD, 2013 </w:t>
      </w:r>
    </w:p>
    <w:p w:rsidR="006F289C" w:rsidRDefault="006F289C" w:rsidP="006F289C">
      <w:pPr>
        <w:numPr>
          <w:ilvl w:val="3"/>
          <w:numId w:val="8"/>
        </w:numPr>
        <w:ind w:hanging="347"/>
      </w:pPr>
      <w:r>
        <w:t xml:space="preserve">Уроки математики 5-6 классы, 5-10 классы с применением ИКТ, Издательство "Планета",2012 </w:t>
      </w:r>
    </w:p>
    <w:p w:rsidR="006F289C" w:rsidRDefault="006F289C" w:rsidP="006F289C">
      <w:pPr>
        <w:numPr>
          <w:ilvl w:val="3"/>
          <w:numId w:val="8"/>
        </w:numPr>
        <w:ind w:hanging="347"/>
      </w:pPr>
      <w:r>
        <w:t xml:space="preserve">Приложения к рабочей программе по математике для 5 класса к учебнику </w:t>
      </w:r>
      <w:proofErr w:type="spellStart"/>
      <w:r>
        <w:t>Виленкина</w:t>
      </w:r>
      <w:proofErr w:type="spellEnd"/>
      <w:r>
        <w:t xml:space="preserve"> Н.Я. и др., СD </w:t>
      </w:r>
    </w:p>
    <w:p w:rsidR="006F289C" w:rsidRDefault="006F289C" w:rsidP="006F289C">
      <w:pPr>
        <w:numPr>
          <w:ilvl w:val="3"/>
          <w:numId w:val="8"/>
        </w:numPr>
        <w:ind w:hanging="347"/>
      </w:pPr>
      <w:r>
        <w:t xml:space="preserve">Математика. Интерактивные дидактические материалы.5 класс </w:t>
      </w:r>
      <w:r>
        <w:tab/>
        <w:t xml:space="preserve">CD/ Издательство "Планета",2012 </w:t>
      </w:r>
    </w:p>
    <w:p w:rsidR="006F289C" w:rsidRDefault="006F289C" w:rsidP="006F289C">
      <w:pPr>
        <w:numPr>
          <w:ilvl w:val="3"/>
          <w:numId w:val="8"/>
        </w:numPr>
        <w:spacing w:after="52" w:line="234" w:lineRule="auto"/>
        <w:ind w:hanging="347"/>
      </w:pPr>
      <w:r>
        <w:t xml:space="preserve">Интернет-ресурсы: </w:t>
      </w:r>
      <w:r>
        <w:rPr>
          <w:u w:val="single" w:color="000000"/>
        </w:rPr>
        <w:t>http://metodsovet.moy.su/</w:t>
      </w:r>
      <w:r>
        <w:t xml:space="preserve">, </w:t>
      </w:r>
      <w:r>
        <w:rPr>
          <w:u w:val="single" w:color="000000"/>
        </w:rPr>
        <w:t>http://zavuch.info/</w:t>
      </w:r>
      <w:r>
        <w:t xml:space="preserve">, </w:t>
      </w:r>
      <w:r>
        <w:rPr>
          <w:u w:val="single" w:color="000000"/>
        </w:rPr>
        <w:t>http://nsportal.ru</w:t>
      </w:r>
      <w:r>
        <w:t xml:space="preserve"> и др. </w:t>
      </w:r>
    </w:p>
    <w:p w:rsidR="006F289C" w:rsidRDefault="006F289C" w:rsidP="006F289C">
      <w:pPr>
        <w:spacing w:after="47" w:line="237" w:lineRule="auto"/>
        <w:ind w:right="-15"/>
        <w:jc w:val="left"/>
      </w:pPr>
    </w:p>
    <w:p w:rsidR="006F289C" w:rsidRDefault="006F289C" w:rsidP="006F289C">
      <w:pPr>
        <w:spacing w:after="47" w:line="237" w:lineRule="auto"/>
        <w:ind w:right="-15"/>
        <w:jc w:val="left"/>
      </w:pPr>
    </w:p>
    <w:p w:rsidR="006F289C" w:rsidRDefault="006F289C" w:rsidP="006F289C">
      <w:pPr>
        <w:spacing w:after="47" w:line="237" w:lineRule="auto"/>
        <w:ind w:right="-15"/>
        <w:jc w:val="left"/>
      </w:pPr>
    </w:p>
    <w:p w:rsidR="006F289C" w:rsidRPr="002875AF" w:rsidRDefault="006F289C" w:rsidP="006F289C">
      <w:pPr>
        <w:spacing w:after="47" w:line="237" w:lineRule="auto"/>
        <w:ind w:right="-15"/>
        <w:jc w:val="left"/>
      </w:pPr>
      <w:r w:rsidRPr="002875AF">
        <w:t xml:space="preserve"> </w:t>
      </w:r>
      <w:r w:rsidRPr="002875AF">
        <w:rPr>
          <w:b/>
          <w:u w:color="000000"/>
        </w:rPr>
        <w:t>ОЦЕНКА УСТНЫХ ОТВЕТОВ ОБУЧАЮЩИХСЯ ПО МАТЕМАТИКЕ</w:t>
      </w:r>
      <w:r w:rsidRPr="002875AF">
        <w:rPr>
          <w:b/>
        </w:rPr>
        <w:t xml:space="preserve"> </w:t>
      </w:r>
    </w:p>
    <w:p w:rsidR="006F289C" w:rsidRDefault="006F289C" w:rsidP="006F289C">
      <w:pPr>
        <w:spacing w:after="52" w:line="240" w:lineRule="auto"/>
        <w:ind w:left="142" w:firstLine="0"/>
        <w:jc w:val="left"/>
      </w:pPr>
      <w:r>
        <w:t xml:space="preserve"> 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rPr>
          <w:b/>
        </w:rPr>
        <w:t xml:space="preserve">Ответ оценивается отметкой «5», если ученик: </w:t>
      </w:r>
    </w:p>
    <w:p w:rsidR="006F289C" w:rsidRDefault="006F289C" w:rsidP="006F289C">
      <w:pPr>
        <w:numPr>
          <w:ilvl w:val="1"/>
          <w:numId w:val="6"/>
        </w:numPr>
        <w:ind w:hanging="360"/>
      </w:pPr>
      <w:r>
        <w:t xml:space="preserve">полно раскрыл содержание материала в объеме, предусмотренном программой и учебником, </w:t>
      </w:r>
    </w:p>
    <w:p w:rsidR="006F289C" w:rsidRDefault="006F289C" w:rsidP="006F289C">
      <w:pPr>
        <w:numPr>
          <w:ilvl w:val="1"/>
          <w:numId w:val="6"/>
        </w:numPr>
        <w:ind w:hanging="360"/>
      </w:pPr>
      <w: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6F289C" w:rsidRDefault="006F289C" w:rsidP="006F289C">
      <w:pPr>
        <w:numPr>
          <w:ilvl w:val="1"/>
          <w:numId w:val="6"/>
        </w:numPr>
        <w:ind w:hanging="360"/>
      </w:pPr>
      <w:r>
        <w:t xml:space="preserve">правильно выполнил рисунки, чертежи, графики, сопутствующие ответу; </w:t>
      </w:r>
    </w:p>
    <w:p w:rsidR="006F289C" w:rsidRDefault="006F289C" w:rsidP="006F289C">
      <w:pPr>
        <w:numPr>
          <w:ilvl w:val="1"/>
          <w:numId w:val="6"/>
        </w:numPr>
        <w:ind w:hanging="360"/>
      </w:pPr>
      <w: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6F289C" w:rsidRDefault="006F289C" w:rsidP="006F289C">
      <w:pPr>
        <w:numPr>
          <w:ilvl w:val="1"/>
          <w:numId w:val="6"/>
        </w:numPr>
        <w:ind w:hanging="360"/>
      </w:pPr>
      <w:r>
        <w:t xml:space="preserve">продемонстрировал усвоение ранее изученных сопутствующих вопросов, </w:t>
      </w:r>
      <w:proofErr w:type="spellStart"/>
      <w:r>
        <w:t>сформированность</w:t>
      </w:r>
      <w:proofErr w:type="spellEnd"/>
      <w:r>
        <w:t xml:space="preserve"> и устойчивость используемых при отработке умений и навыков; </w:t>
      </w:r>
    </w:p>
    <w:p w:rsidR="006F289C" w:rsidRDefault="006F289C" w:rsidP="006F289C">
      <w:pPr>
        <w:numPr>
          <w:ilvl w:val="1"/>
          <w:numId w:val="6"/>
        </w:numPr>
        <w:ind w:hanging="360"/>
      </w:pPr>
      <w:r>
        <w:t xml:space="preserve"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rPr>
          <w:b/>
        </w:rPr>
        <w:t xml:space="preserve">Ответ оценивается отметкой «4», если он удовлетворяет в основном требованиям на оценку «5», но при этом имеет один из недостатков: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в изложении допущены небольшие пробелы, не исказившие математическое содержание ответа;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t xml:space="preserve"> </w:t>
      </w:r>
      <w:r>
        <w:rPr>
          <w:b/>
        </w:rPr>
        <w:t xml:space="preserve">Отметка «3» ставится в следующих случаях: 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обучающихся»);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при знании теоретического материала выявлена недостаточная </w:t>
      </w:r>
      <w:proofErr w:type="spellStart"/>
      <w:r>
        <w:t>сформированность</w:t>
      </w:r>
      <w:proofErr w:type="spellEnd"/>
      <w:r>
        <w:t xml:space="preserve"> основных умений и навыков.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rPr>
          <w:b/>
        </w:rPr>
        <w:t xml:space="preserve"> Отметка «2» ставится в следующих случаях: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не раскрыто основное содержание учебного материала;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обнаружено незнание или непонимание учеником большей или наиболее важной части учебного материала;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lastRenderedPageBreak/>
        <w:t xml:space="preserve"> </w:t>
      </w:r>
      <w:r>
        <w:rPr>
          <w:b/>
        </w:rPr>
        <w:t xml:space="preserve">Отметка «1» ставится, если: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 </w:t>
      </w:r>
    </w:p>
    <w:p w:rsidR="006F289C" w:rsidRDefault="006F289C" w:rsidP="006F289C">
      <w:pPr>
        <w:spacing w:after="52" w:line="240" w:lineRule="auto"/>
        <w:ind w:left="142" w:firstLine="0"/>
        <w:jc w:val="left"/>
      </w:pPr>
      <w:r>
        <w:t xml:space="preserve">  </w:t>
      </w:r>
    </w:p>
    <w:p w:rsidR="006F289C" w:rsidRDefault="006F289C" w:rsidP="006F289C">
      <w:pPr>
        <w:spacing w:after="47" w:line="237" w:lineRule="auto"/>
        <w:ind w:left="10" w:right="-15"/>
        <w:jc w:val="left"/>
      </w:pPr>
      <w:r w:rsidRPr="002875AF">
        <w:rPr>
          <w:b/>
          <w:u w:color="000000"/>
        </w:rPr>
        <w:t>ОЦЕНКА ПИСЬМЕННЫХ КОНТРОЛЬНЫХ РАБОТ ОБУЧАЮЩИХСЯ ПО</w:t>
      </w:r>
      <w:r>
        <w:rPr>
          <w:b/>
        </w:rPr>
        <w:t xml:space="preserve"> </w:t>
      </w:r>
      <w:r w:rsidRPr="002875AF">
        <w:rPr>
          <w:b/>
          <w:u w:color="000000"/>
        </w:rPr>
        <w:t>МАТЕМАТИКЕ</w:t>
      </w:r>
      <w:r w:rsidRPr="002875AF">
        <w:rPr>
          <w:b/>
        </w:rPr>
        <w:t xml:space="preserve">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rPr>
          <w:b/>
        </w:rPr>
        <w:t xml:space="preserve">Отметка «5» ставится, если: 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работа выполнена полностью;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в </w:t>
      </w:r>
      <w:proofErr w:type="gramStart"/>
      <w:r>
        <w:t>логических  рассуждениях</w:t>
      </w:r>
      <w:proofErr w:type="gramEnd"/>
      <w:r>
        <w:t xml:space="preserve"> и обосновании решения нет пробелов и ошибок;  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rPr>
          <w:b/>
        </w:rPr>
        <w:t xml:space="preserve">Отметка «4» ставится, если: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t xml:space="preserve"> </w:t>
      </w:r>
      <w:r>
        <w:rPr>
          <w:b/>
        </w:rPr>
        <w:t xml:space="preserve">Отметка «3» ставится, если: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t xml:space="preserve"> </w:t>
      </w:r>
      <w:r>
        <w:rPr>
          <w:b/>
        </w:rPr>
        <w:t xml:space="preserve">Отметка «2» ставится, если: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допущены существенные ошибки, показавшие, что учащийся не владеет обязательными умениями по данной теме в полной мере.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rPr>
          <w:b/>
        </w:rPr>
        <w:t xml:space="preserve">Отметка «1» ставится, если: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 </w:t>
      </w:r>
    </w:p>
    <w:p w:rsidR="006F289C" w:rsidRDefault="006F289C" w:rsidP="006F289C">
      <w:pPr>
        <w:spacing w:after="50" w:line="240" w:lineRule="auto"/>
        <w:ind w:left="0" w:firstLine="0"/>
        <w:jc w:val="center"/>
      </w:pPr>
      <w:r>
        <w:rPr>
          <w:b/>
        </w:rPr>
        <w:t xml:space="preserve">  </w:t>
      </w:r>
    </w:p>
    <w:p w:rsidR="006F289C" w:rsidRPr="002875AF" w:rsidRDefault="006F289C" w:rsidP="006F289C">
      <w:pPr>
        <w:spacing w:after="47" w:line="237" w:lineRule="auto"/>
        <w:ind w:right="-15"/>
        <w:jc w:val="left"/>
      </w:pPr>
      <w:r w:rsidRPr="002875AF">
        <w:rPr>
          <w:b/>
          <w:u w:color="000000"/>
        </w:rPr>
        <w:t>ОБЩАЯ КЛАССИФИКАЦИЯ ОШИБОК</w:t>
      </w:r>
      <w:r w:rsidRPr="002875AF">
        <w:rPr>
          <w:b/>
        </w:rPr>
        <w:t xml:space="preserve">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rPr>
          <w:b/>
        </w:rPr>
        <w:t xml:space="preserve">Грубыми считаются ошибки: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незнание наименований единиц измерения;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неумение выделить в ответе главное;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неумение применять знания, алгоритмы для решения задач;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неумение делать выводы и обобщения;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неумение читать и строить графики;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потеря корня или сохранение постороннего корня;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отбрасывание без объяснений одного из них;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равнозначные им ошибки;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>вычислительные ошибки, если они не являются опиской;</w:t>
      </w:r>
      <w:r>
        <w:rPr>
          <w:rFonts w:ascii="Arial" w:eastAsia="Arial" w:hAnsi="Arial" w:cs="Arial"/>
        </w:rPr>
        <w:t xml:space="preserve"> </w:t>
      </w:r>
      <w:r>
        <w:t xml:space="preserve">логические ошибки.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t xml:space="preserve"> </w:t>
      </w:r>
      <w:r>
        <w:rPr>
          <w:b/>
        </w:rPr>
        <w:t xml:space="preserve">К негрубым ошибкам следует отнести: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lastRenderedPageBreak/>
        <w:t xml:space="preserve">неточность графика; </w:t>
      </w:r>
    </w:p>
    <w:p w:rsidR="006F289C" w:rsidRDefault="006F289C" w:rsidP="006F289C">
      <w:pPr>
        <w:numPr>
          <w:ilvl w:val="1"/>
          <w:numId w:val="9"/>
        </w:numPr>
        <w:spacing w:after="58" w:line="234" w:lineRule="auto"/>
        <w:ind w:hanging="360"/>
      </w:pPr>
      <w:r>
        <w:t xml:space="preserve">нерациональный метод решения задачи или недостаточно продуманный план ответа (нарушение </w:t>
      </w:r>
      <w:r>
        <w:tab/>
        <w:t xml:space="preserve">логики, </w:t>
      </w:r>
      <w:r>
        <w:tab/>
        <w:t xml:space="preserve">подмена </w:t>
      </w:r>
      <w:r>
        <w:tab/>
        <w:t xml:space="preserve">отдельных </w:t>
      </w:r>
      <w:r>
        <w:tab/>
        <w:t xml:space="preserve">основных </w:t>
      </w:r>
      <w:r>
        <w:tab/>
        <w:t xml:space="preserve">вопросов второстепенными);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>нерациональные методы работы со справочной и другой литературой;</w:t>
      </w:r>
      <w:r>
        <w:rPr>
          <w:rFonts w:ascii="Arial" w:eastAsia="Arial" w:hAnsi="Arial" w:cs="Arial"/>
        </w:rPr>
        <w:t xml:space="preserve"> </w:t>
      </w:r>
      <w:r>
        <w:t xml:space="preserve">неумение решать задачи, выполнять задания в общем виде. </w:t>
      </w:r>
    </w:p>
    <w:p w:rsidR="006F289C" w:rsidRDefault="006F289C" w:rsidP="006F289C">
      <w:pPr>
        <w:spacing w:after="52" w:line="236" w:lineRule="auto"/>
        <w:ind w:right="-15"/>
        <w:jc w:val="left"/>
      </w:pPr>
      <w:r>
        <w:rPr>
          <w:b/>
        </w:rPr>
        <w:t xml:space="preserve">Недочетами являются: </w:t>
      </w:r>
    </w:p>
    <w:p w:rsidR="006F289C" w:rsidRDefault="006F289C" w:rsidP="006F289C">
      <w:pPr>
        <w:numPr>
          <w:ilvl w:val="1"/>
          <w:numId w:val="9"/>
        </w:numPr>
        <w:ind w:hanging="360"/>
      </w:pPr>
      <w:r>
        <w:t>нерациональные приемы вычислений и преобразований;</w:t>
      </w:r>
      <w:r>
        <w:rPr>
          <w:rFonts w:ascii="Arial" w:eastAsia="Arial" w:hAnsi="Arial" w:cs="Arial"/>
        </w:rPr>
        <w:t xml:space="preserve"> </w:t>
      </w:r>
      <w:r>
        <w:t xml:space="preserve">небрежное выполнение записей, чертежей, схем, графиков. </w:t>
      </w:r>
    </w:p>
    <w:p w:rsidR="006F289C" w:rsidRDefault="006F289C" w:rsidP="006F289C">
      <w:pPr>
        <w:spacing w:after="52" w:line="240" w:lineRule="auto"/>
        <w:ind w:left="142" w:firstLine="0"/>
        <w:jc w:val="left"/>
      </w:pPr>
      <w:r>
        <w:t xml:space="preserve"> </w:t>
      </w:r>
    </w:p>
    <w:p w:rsidR="006F289C" w:rsidRPr="002875AF" w:rsidRDefault="006F289C" w:rsidP="006F289C">
      <w:pPr>
        <w:spacing w:after="47" w:line="237" w:lineRule="auto"/>
        <w:ind w:right="-15"/>
        <w:jc w:val="left"/>
      </w:pPr>
      <w:r w:rsidRPr="002875AF">
        <w:rPr>
          <w:b/>
          <w:u w:color="000000"/>
        </w:rPr>
        <w:t>ПЕЧАТНЫЕ ПОСОБИЯ</w:t>
      </w:r>
      <w:r w:rsidRPr="002875AF">
        <w:rPr>
          <w:b/>
        </w:rPr>
        <w:t xml:space="preserve"> </w:t>
      </w:r>
    </w:p>
    <w:p w:rsidR="006F289C" w:rsidRDefault="006F289C" w:rsidP="006F289C">
      <w:pPr>
        <w:numPr>
          <w:ilvl w:val="0"/>
          <w:numId w:val="10"/>
        </w:numPr>
        <w:ind w:hanging="240"/>
      </w:pPr>
      <w:r>
        <w:t xml:space="preserve">Таблицы по математике для 5 класса. </w:t>
      </w:r>
    </w:p>
    <w:p w:rsidR="006F289C" w:rsidRDefault="006F289C" w:rsidP="006F289C">
      <w:pPr>
        <w:numPr>
          <w:ilvl w:val="0"/>
          <w:numId w:val="10"/>
        </w:numPr>
        <w:ind w:hanging="240"/>
      </w:pPr>
      <w:r>
        <w:t xml:space="preserve">Портреты выдающихся деятелей математики. </w:t>
      </w:r>
      <w:r w:rsidRPr="002875AF">
        <w:rPr>
          <w:b/>
        </w:rPr>
        <w:t xml:space="preserve"> </w:t>
      </w:r>
    </w:p>
    <w:p w:rsidR="006F289C" w:rsidRPr="002875AF" w:rsidRDefault="006F289C" w:rsidP="006F289C">
      <w:pPr>
        <w:spacing w:after="47" w:line="237" w:lineRule="auto"/>
        <w:ind w:right="-15"/>
        <w:jc w:val="left"/>
      </w:pPr>
      <w:r w:rsidRPr="002875AF">
        <w:rPr>
          <w:b/>
          <w:u w:color="000000"/>
        </w:rPr>
        <w:t>ТЕХНИЧЕСКИЕ СРЕДСТВА ОБУЧЕНИЯ</w:t>
      </w:r>
      <w:r w:rsidRPr="002875AF">
        <w:rPr>
          <w:b/>
        </w:rPr>
        <w:t xml:space="preserve"> </w:t>
      </w:r>
    </w:p>
    <w:p w:rsidR="006F289C" w:rsidRDefault="006F289C" w:rsidP="006F289C">
      <w:pPr>
        <w:numPr>
          <w:ilvl w:val="0"/>
          <w:numId w:val="11"/>
        </w:numPr>
        <w:ind w:hanging="240"/>
      </w:pPr>
      <w:r>
        <w:t xml:space="preserve">Компьютер. </w:t>
      </w:r>
    </w:p>
    <w:p w:rsidR="006F289C" w:rsidRDefault="006F289C" w:rsidP="006F289C">
      <w:pPr>
        <w:numPr>
          <w:ilvl w:val="0"/>
          <w:numId w:val="11"/>
        </w:numPr>
        <w:ind w:hanging="240"/>
      </w:pPr>
      <w:r>
        <w:t xml:space="preserve">Мультимедиа проектор. </w:t>
      </w:r>
    </w:p>
    <w:p w:rsidR="006F289C" w:rsidRPr="002875AF" w:rsidRDefault="006F289C" w:rsidP="006F289C">
      <w:pPr>
        <w:spacing w:after="47" w:line="237" w:lineRule="auto"/>
        <w:ind w:right="-15"/>
        <w:jc w:val="left"/>
      </w:pPr>
      <w:r w:rsidRPr="002875AF">
        <w:rPr>
          <w:b/>
          <w:u w:color="000000"/>
        </w:rPr>
        <w:t>УЧЕБНО-ПРАКТИЧЕСКОЕ И УЧЕБНО-ЛАБОРАТОРНОЕ ОБОРУДОВАНИЕ</w:t>
      </w:r>
      <w:r w:rsidRPr="002875AF">
        <w:rPr>
          <w:b/>
        </w:rPr>
        <w:t xml:space="preserve"> </w:t>
      </w:r>
    </w:p>
    <w:p w:rsidR="006F289C" w:rsidRDefault="006F289C" w:rsidP="006F289C">
      <w:pPr>
        <w:numPr>
          <w:ilvl w:val="0"/>
          <w:numId w:val="12"/>
        </w:numPr>
        <w:ind w:hanging="240"/>
      </w:pPr>
      <w:r>
        <w:t xml:space="preserve">Доска магнитная с координатной сеткой. </w:t>
      </w:r>
    </w:p>
    <w:p w:rsidR="006F289C" w:rsidRDefault="006F289C" w:rsidP="006F289C">
      <w:pPr>
        <w:numPr>
          <w:ilvl w:val="0"/>
          <w:numId w:val="12"/>
        </w:numPr>
        <w:ind w:hanging="240"/>
      </w:pPr>
      <w:r>
        <w:t xml:space="preserve">Наборы «Части целого на круге», «Простые дроби». </w:t>
      </w:r>
    </w:p>
    <w:p w:rsidR="006F289C" w:rsidRDefault="006F289C" w:rsidP="006F289C">
      <w:pPr>
        <w:numPr>
          <w:ilvl w:val="0"/>
          <w:numId w:val="12"/>
        </w:numPr>
        <w:ind w:hanging="240"/>
      </w:pPr>
      <w:r>
        <w:t xml:space="preserve">Наборы геометрических тел (демонстрационный). </w:t>
      </w:r>
    </w:p>
    <w:p w:rsidR="006F289C" w:rsidRDefault="006F289C" w:rsidP="006F289C">
      <w:pPr>
        <w:numPr>
          <w:ilvl w:val="0"/>
          <w:numId w:val="12"/>
        </w:numPr>
        <w:ind w:hanging="240"/>
      </w:pPr>
      <w:r>
        <w:t>Модель единицы объёма</w:t>
      </w:r>
    </w:p>
    <w:p w:rsidR="006F289C" w:rsidRDefault="006F289C" w:rsidP="006F289C">
      <w:pPr>
        <w:numPr>
          <w:ilvl w:val="0"/>
          <w:numId w:val="12"/>
        </w:numPr>
        <w:ind w:hanging="240"/>
      </w:pPr>
      <w:r>
        <w:t>Комплект чертёжных инструментов (классных и личных): линейка, транспортир, угольник (30°, 60°), угольник (45°, 45°), циркуль</w:t>
      </w:r>
    </w:p>
    <w:p w:rsidR="006F289C" w:rsidRDefault="006F289C" w:rsidP="006F289C">
      <w:pPr>
        <w:numPr>
          <w:ilvl w:val="0"/>
          <w:numId w:val="12"/>
        </w:numPr>
        <w:ind w:hanging="240"/>
      </w:pPr>
      <w:r>
        <w:t xml:space="preserve">Наборы для моделирования (цветная бумага, картон, калька, клей, ножницы, пластилин). </w:t>
      </w:r>
    </w:p>
    <w:p w:rsidR="006F289C" w:rsidRDefault="006F289C" w:rsidP="006F289C">
      <w:pPr>
        <w:ind w:left="367" w:firstLine="0"/>
      </w:pPr>
    </w:p>
    <w:p w:rsidR="006F289C" w:rsidRDefault="006F289C" w:rsidP="006F289C">
      <w:pPr>
        <w:framePr w:wrap="around" w:vAnchor="text" w:hAnchor="text" w:x="-539" w:y="500"/>
        <w:ind w:left="0" w:firstLine="0"/>
        <w:suppressOverlap/>
      </w:pPr>
    </w:p>
    <w:p w:rsidR="009D37A1" w:rsidRDefault="009D37A1"/>
    <w:sectPr w:rsidR="009D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D5D"/>
    <w:multiLevelType w:val="hybridMultilevel"/>
    <w:tmpl w:val="81924576"/>
    <w:lvl w:ilvl="0" w:tplc="3982897A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2264A">
      <w:start w:val="1"/>
      <w:numFmt w:val="bullet"/>
      <w:lvlText w:val="•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6CFB6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2466C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64C2C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EF6B4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4F1D0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00328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CE32E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17F68"/>
    <w:multiLevelType w:val="hybridMultilevel"/>
    <w:tmpl w:val="FD2E8E82"/>
    <w:lvl w:ilvl="0" w:tplc="77208512">
      <w:start w:val="1"/>
      <w:numFmt w:val="bullet"/>
      <w:lvlText w:val="-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CAE00">
      <w:start w:val="2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89D94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AF254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40368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02074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CAA74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AD146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E2E84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903238"/>
    <w:multiLevelType w:val="hybridMultilevel"/>
    <w:tmpl w:val="A47CC464"/>
    <w:lvl w:ilvl="0" w:tplc="E15886C2">
      <w:start w:val="1"/>
      <w:numFmt w:val="decimal"/>
      <w:lvlText w:val="%1)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EE384">
      <w:start w:val="1"/>
      <w:numFmt w:val="lowerLetter"/>
      <w:lvlText w:val="%2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CD848">
      <w:start w:val="1"/>
      <w:numFmt w:val="lowerRoman"/>
      <w:lvlText w:val="%3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41B5C">
      <w:start w:val="1"/>
      <w:numFmt w:val="decimal"/>
      <w:lvlText w:val="%4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2E1EC">
      <w:start w:val="1"/>
      <w:numFmt w:val="lowerLetter"/>
      <w:lvlText w:val="%5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6F63C">
      <w:start w:val="1"/>
      <w:numFmt w:val="lowerRoman"/>
      <w:lvlText w:val="%6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C18F6">
      <w:start w:val="1"/>
      <w:numFmt w:val="decimal"/>
      <w:lvlText w:val="%7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A4002">
      <w:start w:val="1"/>
      <w:numFmt w:val="lowerLetter"/>
      <w:lvlText w:val="%8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AF5EC">
      <w:start w:val="1"/>
      <w:numFmt w:val="lowerRoman"/>
      <w:lvlText w:val="%9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3B40A1"/>
    <w:multiLevelType w:val="hybridMultilevel"/>
    <w:tmpl w:val="574EDB0E"/>
    <w:lvl w:ilvl="0" w:tplc="5BCE7BC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0C054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42AFE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0BBD8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06EA0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00590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2EA3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A380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E6388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610185"/>
    <w:multiLevelType w:val="hybridMultilevel"/>
    <w:tmpl w:val="01BAAF4A"/>
    <w:lvl w:ilvl="0" w:tplc="15885B74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15E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291FE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45664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41BB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6640E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0540A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A26C4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0AF5A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7A76DF"/>
    <w:multiLevelType w:val="hybridMultilevel"/>
    <w:tmpl w:val="46905262"/>
    <w:lvl w:ilvl="0" w:tplc="EAD23C5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CD10E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09364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A8F46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44A8C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6E22E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654E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45110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47C52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BA59B5"/>
    <w:multiLevelType w:val="hybridMultilevel"/>
    <w:tmpl w:val="8FCE5F44"/>
    <w:lvl w:ilvl="0" w:tplc="407653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6A124">
      <w:start w:val="1"/>
      <w:numFmt w:val="lowerLetter"/>
      <w:lvlText w:val="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61BA6">
      <w:start w:val="1"/>
      <w:numFmt w:val="lowerRoman"/>
      <w:lvlText w:val="%3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8900A">
      <w:start w:val="1"/>
      <w:numFmt w:val="decimal"/>
      <w:lvlRestart w:val="0"/>
      <w:lvlText w:val="%4.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C5C00">
      <w:start w:val="1"/>
      <w:numFmt w:val="lowerLetter"/>
      <w:lvlText w:val="%5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C2762">
      <w:start w:val="1"/>
      <w:numFmt w:val="lowerRoman"/>
      <w:lvlText w:val="%6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8CF36">
      <w:start w:val="1"/>
      <w:numFmt w:val="decimal"/>
      <w:lvlText w:val="%7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AEB70">
      <w:start w:val="1"/>
      <w:numFmt w:val="lowerLetter"/>
      <w:lvlText w:val="%8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2C9B6">
      <w:start w:val="1"/>
      <w:numFmt w:val="lowerRoman"/>
      <w:lvlText w:val="%9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9F3436"/>
    <w:multiLevelType w:val="hybridMultilevel"/>
    <w:tmpl w:val="7D82825C"/>
    <w:lvl w:ilvl="0" w:tplc="9828D68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CAE40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6758C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6CF56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05054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684F6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88E2E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4C73A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4A10E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1B5401"/>
    <w:multiLevelType w:val="hybridMultilevel"/>
    <w:tmpl w:val="F0EA0B02"/>
    <w:lvl w:ilvl="0" w:tplc="918C5634">
      <w:start w:val="1"/>
      <w:numFmt w:val="bullet"/>
      <w:lvlText w:val="•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4FE0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6C8CA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02289E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4C002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747C60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40C730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0FEB2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8624A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59261E"/>
    <w:multiLevelType w:val="hybridMultilevel"/>
    <w:tmpl w:val="013CAE18"/>
    <w:lvl w:ilvl="0" w:tplc="5EA080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2E52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88EA0">
      <w:start w:val="1"/>
      <w:numFmt w:val="bullet"/>
      <w:lvlText w:val="▪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08E16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05EF6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0EA54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A284A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813C6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25C16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56148"/>
    <w:multiLevelType w:val="hybridMultilevel"/>
    <w:tmpl w:val="7FCAFF94"/>
    <w:lvl w:ilvl="0" w:tplc="6F86D488">
      <w:start w:val="1"/>
      <w:numFmt w:val="bullet"/>
      <w:lvlText w:val="•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C94F0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C1B5C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C40B2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ACE02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0D892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4D7D8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E62D6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CEABC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C82001"/>
    <w:multiLevelType w:val="hybridMultilevel"/>
    <w:tmpl w:val="E2A6A1C0"/>
    <w:lvl w:ilvl="0" w:tplc="B8D8A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CDF9A">
      <w:start w:val="1"/>
      <w:numFmt w:val="bullet"/>
      <w:lvlText w:val="o"/>
      <w:lvlJc w:val="left"/>
      <w:pPr>
        <w:ind w:left="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A2102">
      <w:start w:val="1"/>
      <w:numFmt w:val="bullet"/>
      <w:lvlRestart w:val="0"/>
      <w:lvlText w:val="•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49A74">
      <w:start w:val="1"/>
      <w:numFmt w:val="bullet"/>
      <w:lvlText w:val="•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EDFD0">
      <w:start w:val="1"/>
      <w:numFmt w:val="bullet"/>
      <w:lvlText w:val="o"/>
      <w:lvlJc w:val="left"/>
      <w:pPr>
        <w:ind w:left="2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25F6">
      <w:start w:val="1"/>
      <w:numFmt w:val="bullet"/>
      <w:lvlText w:val="▪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42F42">
      <w:start w:val="1"/>
      <w:numFmt w:val="bullet"/>
      <w:lvlText w:val="•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E82EC">
      <w:start w:val="1"/>
      <w:numFmt w:val="bullet"/>
      <w:lvlText w:val="o"/>
      <w:lvlJc w:val="left"/>
      <w:pPr>
        <w:ind w:left="4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042D6">
      <w:start w:val="1"/>
      <w:numFmt w:val="bullet"/>
      <w:lvlText w:val="▪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9075A0"/>
    <w:multiLevelType w:val="hybridMultilevel"/>
    <w:tmpl w:val="A5228FAA"/>
    <w:lvl w:ilvl="0" w:tplc="197E5EC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C8256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6F48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2C9E6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0560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6CD0C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426EE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06D60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20E86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A3"/>
    <w:rsid w:val="006F289C"/>
    <w:rsid w:val="009D37A1"/>
    <w:rsid w:val="00E05BCA"/>
    <w:rsid w:val="00F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5BD6-A6FB-4968-91B1-5838567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9C"/>
    <w:pPr>
      <w:spacing w:after="54" w:line="242" w:lineRule="auto"/>
      <w:ind w:left="1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F28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2018-09-16T02:10:00Z</dcterms:created>
  <dcterms:modified xsi:type="dcterms:W3CDTF">2018-09-16T02:10:00Z</dcterms:modified>
</cp:coreProperties>
</file>