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8C" w:rsidRDefault="0012538C" w:rsidP="0012538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F3A75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русскому языку </w:t>
      </w:r>
    </w:p>
    <w:p w:rsidR="0012538C" w:rsidRPr="00EF3A75" w:rsidRDefault="0012538C" w:rsidP="0012538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EF3A75">
        <w:rPr>
          <w:rFonts w:ascii="Times New Roman" w:hAnsi="Times New Roman"/>
          <w:b/>
          <w:sz w:val="28"/>
          <w:szCs w:val="28"/>
        </w:rPr>
        <w:t>10-11 классы</w:t>
      </w:r>
    </w:p>
    <w:p w:rsidR="0012538C" w:rsidRPr="00B740AB" w:rsidRDefault="0012538C" w:rsidP="001253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51FFD">
        <w:rPr>
          <w:rFonts w:ascii="Times New Roman" w:hAnsi="Times New Roman"/>
          <w:color w:val="444444"/>
          <w:sz w:val="24"/>
          <w:szCs w:val="24"/>
          <w:highlight w:val="white"/>
          <w:lang w:val="en-US"/>
        </w:rPr>
        <w:t> </w:t>
      </w:r>
      <w:proofErr w:type="gram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Рабочая </w:t>
      </w:r>
      <w:r w:rsidR="000665F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740AB">
        <w:rPr>
          <w:rFonts w:ascii="Times New Roman" w:hAnsi="Times New Roman" w:cs="Times New Roman"/>
          <w:sz w:val="28"/>
          <w:szCs w:val="28"/>
          <w:highlight w:val="white"/>
        </w:rPr>
        <w:t>программа</w:t>
      </w:r>
      <w:proofErr w:type="gramEnd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740AB">
        <w:rPr>
          <w:rFonts w:ascii="Times New Roman" w:hAnsi="Times New Roman" w:cs="Times New Roman"/>
          <w:sz w:val="28"/>
          <w:szCs w:val="28"/>
        </w:rPr>
        <w:t>по русскому языку для X-XI классов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образования.</w:t>
      </w: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12538C" w:rsidRPr="00B740AB" w:rsidRDefault="0012538C" w:rsidP="001253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 Программа Н.Г. </w:t>
      </w:r>
      <w:proofErr w:type="spell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>Гольцовой</w:t>
      </w:r>
      <w:proofErr w:type="spellEnd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 «Русский язык. Программа курса 10-11 классы</w:t>
      </w:r>
      <w:proofErr w:type="gram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>».-</w:t>
      </w:r>
      <w:proofErr w:type="gramEnd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 М.: Русское слово, 2008 г. (учебник:</w:t>
      </w:r>
      <w:r w:rsidRPr="00B740A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Н. Г. </w:t>
      </w:r>
      <w:proofErr w:type="spell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>Гольцова</w:t>
      </w:r>
      <w:proofErr w:type="spellEnd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, И. В. </w:t>
      </w:r>
      <w:proofErr w:type="spell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>Шамшин</w:t>
      </w:r>
      <w:proofErr w:type="spellEnd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., </w:t>
      </w:r>
      <w:proofErr w:type="spellStart"/>
      <w:r w:rsidRPr="00B740AB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B740AB">
        <w:rPr>
          <w:rFonts w:ascii="Times New Roman" w:hAnsi="Times New Roman" w:cs="Times New Roman"/>
          <w:sz w:val="28"/>
          <w:szCs w:val="28"/>
        </w:rPr>
        <w:t xml:space="preserve"> М.А </w:t>
      </w:r>
      <w:r w:rsidRPr="00B740A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740AB">
        <w:rPr>
          <w:rFonts w:ascii="Times New Roman" w:hAnsi="Times New Roman" w:cs="Times New Roman"/>
          <w:sz w:val="28"/>
          <w:szCs w:val="28"/>
          <w:highlight w:val="white"/>
        </w:rPr>
        <w:t>Русский язык. 10-11 классы. М.: «Русское слово», 2014-1,2 части).</w:t>
      </w:r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 w:rsidRPr="00B740A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B740AB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         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X-XI классах направлен на достижение следующих целей, обеспечивающих реализацию личностн</w:t>
      </w:r>
      <w:r w:rsidR="000665FA">
        <w:rPr>
          <w:rFonts w:ascii="Times New Roman" w:hAnsi="Times New Roman" w:cs="Times New Roman"/>
          <w:sz w:val="28"/>
          <w:szCs w:val="28"/>
        </w:rPr>
        <w:t xml:space="preserve">о- </w:t>
      </w:r>
      <w:proofErr w:type="gramStart"/>
      <w:r w:rsidR="000665FA">
        <w:rPr>
          <w:rFonts w:ascii="Times New Roman" w:hAnsi="Times New Roman" w:cs="Times New Roman"/>
          <w:sz w:val="28"/>
          <w:szCs w:val="28"/>
        </w:rPr>
        <w:t>ориентированного ,</w:t>
      </w:r>
      <w:proofErr w:type="gramEnd"/>
      <w:r w:rsidR="0006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5FA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0665FA">
        <w:rPr>
          <w:rFonts w:ascii="Times New Roman" w:hAnsi="Times New Roman" w:cs="Times New Roman"/>
          <w:sz w:val="28"/>
          <w:szCs w:val="28"/>
        </w:rPr>
        <w:t xml:space="preserve">-коммуникативного, </w:t>
      </w:r>
      <w:proofErr w:type="spellStart"/>
      <w:r w:rsidRPr="00B740A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740AB">
        <w:rPr>
          <w:rFonts w:ascii="Times New Roman" w:hAnsi="Times New Roman" w:cs="Times New Roman"/>
          <w:sz w:val="28"/>
          <w:szCs w:val="28"/>
        </w:rPr>
        <w:t xml:space="preserve"> подходов к обучению родному языку: </w:t>
      </w:r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B740AB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        Учебным планом школы на изучение русского язык</w:t>
      </w:r>
      <w:r w:rsidR="005C5919">
        <w:rPr>
          <w:rFonts w:ascii="Times New Roman" w:hAnsi="Times New Roman" w:cs="Times New Roman"/>
          <w:sz w:val="28"/>
          <w:szCs w:val="28"/>
        </w:rPr>
        <w:t>а в 10-11 классах отводится -102 часа;</w:t>
      </w:r>
      <w:r w:rsidR="000665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40AB">
        <w:rPr>
          <w:rFonts w:ascii="Times New Roman" w:hAnsi="Times New Roman" w:cs="Times New Roman"/>
          <w:sz w:val="28"/>
          <w:szCs w:val="28"/>
        </w:rPr>
        <w:t xml:space="preserve">Поскольку рабочая программа ориентирована в </w:t>
      </w:r>
      <w:r w:rsidRPr="00B740AB">
        <w:rPr>
          <w:rFonts w:ascii="Times New Roman" w:hAnsi="Times New Roman" w:cs="Times New Roman"/>
          <w:sz w:val="28"/>
          <w:szCs w:val="28"/>
        </w:rPr>
        <w:lastRenderedPageBreak/>
        <w:t xml:space="preserve">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 русскому языку, в первую очередь по развитию речи и языкового мышления учащихся, занимают </w:t>
      </w:r>
      <w:proofErr w:type="spellStart"/>
      <w:r w:rsidRPr="00B740A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740AB">
        <w:rPr>
          <w:rFonts w:ascii="Times New Roman" w:hAnsi="Times New Roman" w:cs="Times New Roman"/>
          <w:sz w:val="28"/>
          <w:szCs w:val="28"/>
        </w:rPr>
        <w:t xml:space="preserve">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</w:t>
      </w:r>
      <w:r w:rsidR="00B740AB" w:rsidRPr="00B740AB">
        <w:rPr>
          <w:rFonts w:ascii="Times New Roman" w:hAnsi="Times New Roman" w:cs="Times New Roman"/>
          <w:sz w:val="28"/>
          <w:szCs w:val="28"/>
        </w:rPr>
        <w:t xml:space="preserve">етам. </w:t>
      </w:r>
    </w:p>
    <w:p w:rsidR="00B740AB" w:rsidRPr="00B740AB" w:rsidRDefault="00B740AB" w:rsidP="00AE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538C" w:rsidRPr="00B740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2538C" w:rsidRPr="00B740AB" w:rsidRDefault="0012538C" w:rsidP="001253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65AC2" w:rsidRPr="00B740AB" w:rsidRDefault="00D65AC2">
      <w:pPr>
        <w:rPr>
          <w:rFonts w:ascii="Times New Roman" w:hAnsi="Times New Roman" w:cs="Times New Roman"/>
          <w:sz w:val="28"/>
          <w:szCs w:val="28"/>
        </w:rPr>
      </w:pPr>
    </w:p>
    <w:sectPr w:rsidR="00D65AC2" w:rsidRPr="00B740AB" w:rsidSect="00D6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8C"/>
    <w:rsid w:val="000665FA"/>
    <w:rsid w:val="0012538C"/>
    <w:rsid w:val="005C5919"/>
    <w:rsid w:val="00AE6618"/>
    <w:rsid w:val="00B740AB"/>
    <w:rsid w:val="00D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F9E6"/>
  <w15:docId w15:val="{5B88F997-C5E1-430C-A8AE-97626383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pir1-win</dc:creator>
  <cp:keywords/>
  <dc:description/>
  <cp:lastModifiedBy>Пользователь Windows</cp:lastModifiedBy>
  <cp:revision>3</cp:revision>
  <dcterms:created xsi:type="dcterms:W3CDTF">2018-06-26T14:14:00Z</dcterms:created>
  <dcterms:modified xsi:type="dcterms:W3CDTF">2018-06-26T14:14:00Z</dcterms:modified>
</cp:coreProperties>
</file>